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41F" w:rsidRPr="00694245" w:rsidRDefault="000F341F" w:rsidP="000F34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4245">
        <w:rPr>
          <w:rFonts w:ascii="Times New Roman" w:hAnsi="Times New Roman"/>
          <w:b/>
          <w:sz w:val="28"/>
          <w:szCs w:val="28"/>
        </w:rPr>
        <w:t>Министерство образования Оренбургской области</w:t>
      </w:r>
    </w:p>
    <w:p w:rsidR="000F341F" w:rsidRPr="00694245" w:rsidRDefault="000F341F" w:rsidP="000F34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4245">
        <w:rPr>
          <w:rFonts w:ascii="Times New Roman" w:hAnsi="Times New Roman"/>
          <w:b/>
          <w:sz w:val="28"/>
          <w:szCs w:val="28"/>
        </w:rPr>
        <w:t xml:space="preserve">Управление образования администрации г. Оренбурга </w:t>
      </w:r>
    </w:p>
    <w:p w:rsidR="000F341F" w:rsidRPr="00694245" w:rsidRDefault="000F341F" w:rsidP="000F34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автономное</w:t>
      </w:r>
      <w:r w:rsidRPr="00694245">
        <w:rPr>
          <w:rFonts w:ascii="Times New Roman" w:hAnsi="Times New Roman"/>
          <w:b/>
          <w:sz w:val="28"/>
          <w:szCs w:val="28"/>
        </w:rPr>
        <w:t xml:space="preserve">  учреждение дополнительного образования</w:t>
      </w:r>
    </w:p>
    <w:p w:rsidR="000F341F" w:rsidRPr="00694245" w:rsidRDefault="000F341F" w:rsidP="000F34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4245">
        <w:rPr>
          <w:rFonts w:ascii="Times New Roman" w:hAnsi="Times New Roman"/>
          <w:b/>
          <w:sz w:val="28"/>
          <w:szCs w:val="28"/>
        </w:rPr>
        <w:t xml:space="preserve">  «Центр детского творчества» г. Оренбурга</w:t>
      </w:r>
    </w:p>
    <w:p w:rsidR="000F341F" w:rsidRPr="00694245" w:rsidRDefault="000F341F" w:rsidP="000F341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F341F" w:rsidRPr="00694245" w:rsidRDefault="000F341F" w:rsidP="000F341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F341F" w:rsidRPr="0055625D" w:rsidRDefault="000F341F" w:rsidP="000F34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341F" w:rsidRPr="0055625D" w:rsidRDefault="000F341F" w:rsidP="000F34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341F" w:rsidRPr="00445DAE" w:rsidRDefault="000F341F" w:rsidP="000F34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341F" w:rsidRDefault="000F341F" w:rsidP="000F34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341F" w:rsidRPr="00445DAE" w:rsidRDefault="000F341F" w:rsidP="000F34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341F" w:rsidRPr="00445DAE" w:rsidRDefault="000F341F" w:rsidP="000F34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341F" w:rsidRPr="000F341F" w:rsidRDefault="000F341F" w:rsidP="000F341F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 w:rsidRPr="000F341F">
        <w:rPr>
          <w:rFonts w:ascii="Times New Roman" w:hAnsi="Times New Roman"/>
          <w:b/>
          <w:sz w:val="48"/>
          <w:szCs w:val="48"/>
        </w:rPr>
        <w:t>Методические рекомендации</w:t>
      </w:r>
    </w:p>
    <w:p w:rsidR="000F341F" w:rsidRPr="000F341F" w:rsidRDefault="000F341F" w:rsidP="000F341F">
      <w:pPr>
        <w:spacing w:after="0" w:line="240" w:lineRule="auto"/>
        <w:jc w:val="center"/>
        <w:rPr>
          <w:rFonts w:ascii="Times New Roman" w:hAnsi="Times New Roman"/>
          <w:i/>
          <w:sz w:val="40"/>
          <w:szCs w:val="40"/>
        </w:rPr>
      </w:pPr>
      <w:r w:rsidRPr="000F341F">
        <w:rPr>
          <w:rFonts w:ascii="Times New Roman" w:hAnsi="Times New Roman"/>
          <w:i/>
          <w:sz w:val="40"/>
          <w:szCs w:val="40"/>
        </w:rPr>
        <w:t>(художественной направленности)</w:t>
      </w:r>
    </w:p>
    <w:p w:rsidR="000F341F" w:rsidRDefault="000F341F" w:rsidP="000F341F">
      <w:pPr>
        <w:spacing w:after="0" w:line="240" w:lineRule="auto"/>
        <w:jc w:val="center"/>
        <w:rPr>
          <w:rFonts w:ascii="Times New Roman" w:hAnsi="Times New Roman"/>
          <w:i/>
          <w:sz w:val="44"/>
          <w:szCs w:val="44"/>
        </w:rPr>
      </w:pPr>
    </w:p>
    <w:p w:rsidR="000F341F" w:rsidRPr="00CD61AC" w:rsidRDefault="000F341F" w:rsidP="000F341F">
      <w:pPr>
        <w:spacing w:after="0" w:line="240" w:lineRule="auto"/>
        <w:jc w:val="center"/>
        <w:rPr>
          <w:rFonts w:ascii="Times New Roman" w:hAnsi="Times New Roman"/>
          <w:i/>
          <w:sz w:val="44"/>
          <w:szCs w:val="44"/>
        </w:rPr>
      </w:pPr>
    </w:p>
    <w:p w:rsidR="000F341F" w:rsidRDefault="000F341F" w:rsidP="000F341F">
      <w:pPr>
        <w:ind w:left="-284" w:right="-426" w:firstLine="142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F341F">
        <w:rPr>
          <w:rFonts w:ascii="Times New Roman" w:hAnsi="Times New Roman"/>
          <w:b/>
          <w:sz w:val="56"/>
          <w:szCs w:val="56"/>
        </w:rPr>
        <w:t>«</w:t>
      </w:r>
      <w:bookmarkStart w:id="0" w:name="_GoBack"/>
      <w:r w:rsidRPr="000F341F">
        <w:rPr>
          <w:rFonts w:ascii="Times New Roman" w:hAnsi="Times New Roman" w:cs="Times New Roman"/>
          <w:b/>
          <w:sz w:val="56"/>
          <w:szCs w:val="56"/>
        </w:rPr>
        <w:t xml:space="preserve">Устное объяснение и демонстрация </w:t>
      </w:r>
      <w:r>
        <w:rPr>
          <w:rFonts w:ascii="Times New Roman" w:hAnsi="Times New Roman" w:cs="Times New Roman"/>
          <w:b/>
          <w:sz w:val="56"/>
          <w:szCs w:val="56"/>
        </w:rPr>
        <w:t>(показ),</w:t>
      </w:r>
      <w:r w:rsidRPr="000F341F">
        <w:rPr>
          <w:rFonts w:ascii="Times New Roman" w:hAnsi="Times New Roman" w:cs="Times New Roman"/>
          <w:b/>
          <w:sz w:val="56"/>
          <w:szCs w:val="56"/>
        </w:rPr>
        <w:t xml:space="preserve"> как методы </w:t>
      </w:r>
      <w:r w:rsidRPr="000F341F">
        <w:rPr>
          <w:rFonts w:ascii="Times New Roman" w:hAnsi="Times New Roman" w:cs="Times New Roman"/>
          <w:b/>
          <w:sz w:val="56"/>
          <w:szCs w:val="56"/>
        </w:rPr>
        <w:t xml:space="preserve">вокальной работы </w:t>
      </w:r>
    </w:p>
    <w:p w:rsidR="000F341F" w:rsidRPr="000F341F" w:rsidRDefault="000F341F" w:rsidP="000F341F">
      <w:pPr>
        <w:ind w:left="-284" w:right="-426" w:firstLine="142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F341F">
        <w:rPr>
          <w:rFonts w:ascii="Times New Roman" w:hAnsi="Times New Roman" w:cs="Times New Roman"/>
          <w:b/>
          <w:sz w:val="56"/>
          <w:szCs w:val="56"/>
        </w:rPr>
        <w:t>с детьми</w:t>
      </w:r>
      <w:bookmarkEnd w:id="0"/>
      <w:r w:rsidRPr="000F341F">
        <w:rPr>
          <w:rFonts w:ascii="Times New Roman" w:hAnsi="Times New Roman"/>
          <w:b/>
          <w:sz w:val="56"/>
          <w:szCs w:val="56"/>
        </w:rPr>
        <w:t>»</w:t>
      </w:r>
    </w:p>
    <w:p w:rsidR="000F341F" w:rsidRDefault="000F341F" w:rsidP="000F34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341F" w:rsidRDefault="000F341F" w:rsidP="000F34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341F" w:rsidRDefault="000F341F" w:rsidP="000F34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341F" w:rsidRDefault="000F341F" w:rsidP="000F34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341F" w:rsidRPr="00445DAE" w:rsidRDefault="000F341F" w:rsidP="000F34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341F" w:rsidRPr="00445DAE" w:rsidRDefault="000F341F" w:rsidP="000F34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784"/>
        <w:gridCol w:w="4786"/>
      </w:tblGrid>
      <w:tr w:rsidR="000F341F" w:rsidRPr="00445DAE" w:rsidTr="0084186A">
        <w:tc>
          <w:tcPr>
            <w:tcW w:w="4784" w:type="dxa"/>
          </w:tcPr>
          <w:p w:rsidR="000F341F" w:rsidRPr="00445DAE" w:rsidRDefault="000F341F" w:rsidP="008418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F341F" w:rsidRPr="0055625D" w:rsidRDefault="000F341F" w:rsidP="008418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5625D">
              <w:rPr>
                <w:rFonts w:ascii="Times New Roman" w:hAnsi="Times New Roman"/>
                <w:b/>
                <w:sz w:val="28"/>
                <w:szCs w:val="28"/>
              </w:rPr>
              <w:t>Автор-составитель:</w:t>
            </w:r>
          </w:p>
          <w:p w:rsidR="000F341F" w:rsidRPr="00445DAE" w:rsidRDefault="000F341F" w:rsidP="008418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О.И.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Остапко</w:t>
            </w:r>
            <w:proofErr w:type="spellEnd"/>
            <w:r w:rsidRPr="00445DAE">
              <w:rPr>
                <w:rFonts w:ascii="Times New Roman" w:hAnsi="Times New Roman"/>
                <w:sz w:val="28"/>
                <w:szCs w:val="28"/>
              </w:rPr>
              <w:t>, педагог</w:t>
            </w:r>
          </w:p>
          <w:p w:rsidR="000F341F" w:rsidRPr="00445DAE" w:rsidRDefault="000F341F" w:rsidP="008418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5DAE">
              <w:rPr>
                <w:rFonts w:ascii="Times New Roman" w:hAnsi="Times New Roman"/>
                <w:sz w:val="28"/>
                <w:szCs w:val="28"/>
              </w:rPr>
              <w:t xml:space="preserve">дополнительного образования  </w:t>
            </w:r>
          </w:p>
          <w:p w:rsidR="000F341F" w:rsidRPr="00445DAE" w:rsidRDefault="000F341F" w:rsidP="008418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МАУДО</w:t>
            </w:r>
            <w:r w:rsidRPr="00445DAE">
              <w:rPr>
                <w:rFonts w:ascii="Times New Roman" w:hAnsi="Times New Roman"/>
                <w:sz w:val="28"/>
                <w:szCs w:val="28"/>
              </w:rPr>
              <w:t xml:space="preserve"> ЦДТ </w:t>
            </w:r>
            <w:r>
              <w:rPr>
                <w:rFonts w:ascii="Times New Roman" w:hAnsi="Times New Roman"/>
                <w:sz w:val="28"/>
                <w:szCs w:val="28"/>
              </w:rPr>
              <w:t>г. Оренбурга</w:t>
            </w:r>
          </w:p>
          <w:p w:rsidR="000F341F" w:rsidRPr="00445DAE" w:rsidRDefault="000F341F" w:rsidP="008418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F341F" w:rsidRPr="00445DAE" w:rsidRDefault="000F341F" w:rsidP="008418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F341F" w:rsidRPr="00445DAE" w:rsidRDefault="000F341F" w:rsidP="000F34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341F" w:rsidRDefault="000F341F" w:rsidP="000F34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341F" w:rsidRDefault="000F341F" w:rsidP="000F34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341F" w:rsidRDefault="000F341F" w:rsidP="000F34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341F" w:rsidRPr="00445DAE" w:rsidRDefault="000F341F" w:rsidP="000F34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341F" w:rsidRDefault="000F341F" w:rsidP="000F34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625D">
        <w:rPr>
          <w:rFonts w:ascii="Times New Roman" w:hAnsi="Times New Roman"/>
          <w:b/>
          <w:sz w:val="28"/>
          <w:szCs w:val="28"/>
        </w:rPr>
        <w:t>Оренбург</w:t>
      </w:r>
    </w:p>
    <w:p w:rsidR="001F13AD" w:rsidRPr="000F341F" w:rsidRDefault="000F341F" w:rsidP="000F34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2020</w:t>
      </w:r>
    </w:p>
    <w:p w:rsidR="000034D0" w:rsidRPr="000F341F" w:rsidRDefault="000034D0" w:rsidP="000F341F">
      <w:pPr>
        <w:spacing w:after="0" w:line="240" w:lineRule="auto"/>
        <w:ind w:right="-425"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011105" w:rsidRPr="000F341F">
        <w:rPr>
          <w:rFonts w:ascii="Times New Roman" w:hAnsi="Times New Roman" w:cs="Times New Roman"/>
          <w:sz w:val="32"/>
          <w:szCs w:val="32"/>
        </w:rPr>
        <w:t xml:space="preserve">Основными </w:t>
      </w:r>
      <w:r w:rsidR="000F341F" w:rsidRPr="000F341F">
        <w:rPr>
          <w:rFonts w:ascii="Times New Roman" w:hAnsi="Times New Roman" w:cs="Times New Roman"/>
          <w:sz w:val="32"/>
          <w:szCs w:val="32"/>
        </w:rPr>
        <w:t>обще дидактическими</w:t>
      </w:r>
      <w:r w:rsidR="00011105" w:rsidRPr="000F341F">
        <w:rPr>
          <w:rFonts w:ascii="Times New Roman" w:hAnsi="Times New Roman" w:cs="Times New Roman"/>
          <w:sz w:val="32"/>
          <w:szCs w:val="32"/>
        </w:rPr>
        <w:t xml:space="preserve"> методами обучения являются</w:t>
      </w:r>
      <w:r w:rsidR="00CF4B9F" w:rsidRPr="000F341F">
        <w:rPr>
          <w:rFonts w:ascii="Times New Roman" w:hAnsi="Times New Roman" w:cs="Times New Roman"/>
          <w:sz w:val="32"/>
          <w:szCs w:val="32"/>
        </w:rPr>
        <w:t>:</w:t>
      </w:r>
      <w:r w:rsidR="00FE3270" w:rsidRPr="000F341F">
        <w:rPr>
          <w:rFonts w:ascii="Times New Roman" w:hAnsi="Times New Roman" w:cs="Times New Roman"/>
          <w:sz w:val="32"/>
          <w:szCs w:val="32"/>
        </w:rPr>
        <w:t xml:space="preserve"> устное объяснение и демонстраци</w:t>
      </w:r>
      <w:proofErr w:type="gramStart"/>
      <w:r w:rsidR="00FE3270" w:rsidRPr="000F341F">
        <w:rPr>
          <w:rFonts w:ascii="Times New Roman" w:hAnsi="Times New Roman" w:cs="Times New Roman"/>
          <w:sz w:val="32"/>
          <w:szCs w:val="32"/>
        </w:rPr>
        <w:t>я(</w:t>
      </w:r>
      <w:proofErr w:type="gramEnd"/>
      <w:r w:rsidR="00FE3270" w:rsidRPr="000F341F">
        <w:rPr>
          <w:rFonts w:ascii="Times New Roman" w:hAnsi="Times New Roman" w:cs="Times New Roman"/>
          <w:sz w:val="32"/>
          <w:szCs w:val="32"/>
        </w:rPr>
        <w:t>показ). Для учителя сложность применения первого метода состоит в том, что при обучении детей резко ограничивается возможность употребления специальных вокальных терминов.</w:t>
      </w:r>
      <w:r w:rsidR="002D5963" w:rsidRPr="000F341F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2D5963" w:rsidRPr="000F341F">
        <w:rPr>
          <w:rFonts w:ascii="Times New Roman" w:hAnsi="Times New Roman" w:cs="Times New Roman"/>
          <w:sz w:val="32"/>
          <w:szCs w:val="32"/>
        </w:rPr>
        <w:t>Учитель</w:t>
      </w:r>
      <w:proofErr w:type="gramEnd"/>
      <w:r w:rsidR="002D5963" w:rsidRPr="000F341F">
        <w:rPr>
          <w:rFonts w:ascii="Times New Roman" w:hAnsi="Times New Roman" w:cs="Times New Roman"/>
          <w:sz w:val="32"/>
          <w:szCs w:val="32"/>
        </w:rPr>
        <w:t xml:space="preserve"> основываясь на объективных, научных данных, должен своё объяснение на уроках облекать в форму, доступную маленьким певцам, применять определения, близкие и понятные им. Детям, особенно младшего школьного возраста</w:t>
      </w:r>
      <w:r w:rsidRPr="000F341F">
        <w:rPr>
          <w:rFonts w:ascii="Times New Roman" w:hAnsi="Times New Roman" w:cs="Times New Roman"/>
          <w:sz w:val="32"/>
          <w:szCs w:val="32"/>
        </w:rPr>
        <w:t>, свойственна конкретность и образность мышления, а их чувствам – большая эмоциональная отзывчивость, что необходимо учитывать при певческой работе.</w:t>
      </w:r>
    </w:p>
    <w:p w:rsidR="000034D0" w:rsidRPr="000F341F" w:rsidRDefault="000034D0" w:rsidP="000F341F">
      <w:pPr>
        <w:spacing w:after="0" w:line="240" w:lineRule="auto"/>
        <w:ind w:right="-425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0F341F">
        <w:rPr>
          <w:rFonts w:ascii="Times New Roman" w:hAnsi="Times New Roman" w:cs="Times New Roman"/>
          <w:sz w:val="32"/>
          <w:szCs w:val="32"/>
        </w:rPr>
        <w:t xml:space="preserve">   Образные определения характера певческого звука, его тембра очень многообразны. Применяются определения, связанные не только со слуховым</w:t>
      </w:r>
      <w:r w:rsidR="0000526A" w:rsidRPr="000F341F">
        <w:rPr>
          <w:rFonts w:ascii="Times New Roman" w:hAnsi="Times New Roman" w:cs="Times New Roman"/>
          <w:sz w:val="32"/>
          <w:szCs w:val="32"/>
        </w:rPr>
        <w:t>и</w:t>
      </w:r>
      <w:r w:rsidRPr="000F341F">
        <w:rPr>
          <w:rFonts w:ascii="Times New Roman" w:hAnsi="Times New Roman" w:cs="Times New Roman"/>
          <w:sz w:val="32"/>
          <w:szCs w:val="32"/>
        </w:rPr>
        <w:t xml:space="preserve">, но и со </w:t>
      </w:r>
      <w:r w:rsidR="0000526A" w:rsidRPr="000F341F">
        <w:rPr>
          <w:rFonts w:ascii="Times New Roman" w:hAnsi="Times New Roman" w:cs="Times New Roman"/>
          <w:sz w:val="32"/>
          <w:szCs w:val="32"/>
        </w:rPr>
        <w:t>зрительными, осязательными и даже со вкусовыми ощущениям</w:t>
      </w:r>
      <w:proofErr w:type="gramStart"/>
      <w:r w:rsidR="0000526A" w:rsidRPr="000F341F">
        <w:rPr>
          <w:rFonts w:ascii="Times New Roman" w:hAnsi="Times New Roman" w:cs="Times New Roman"/>
          <w:sz w:val="32"/>
          <w:szCs w:val="32"/>
        </w:rPr>
        <w:t>и(</w:t>
      </w:r>
      <w:proofErr w:type="gramEnd"/>
      <w:r w:rsidR="0000526A" w:rsidRPr="000F341F">
        <w:rPr>
          <w:rFonts w:ascii="Times New Roman" w:hAnsi="Times New Roman" w:cs="Times New Roman"/>
          <w:sz w:val="32"/>
          <w:szCs w:val="32"/>
        </w:rPr>
        <w:t>глухой, звонкий, яркий, светлый, тёмный тембр; мягкое, жёсткое, зажатое, вялое звучание, «вкусный» - доставляющий удовольствие звук и т. п.) Заимствование определений певческого звука из области «</w:t>
      </w:r>
      <w:proofErr w:type="spellStart"/>
      <w:r w:rsidR="0000526A" w:rsidRPr="000F341F">
        <w:rPr>
          <w:rFonts w:ascii="Times New Roman" w:hAnsi="Times New Roman" w:cs="Times New Roman"/>
          <w:sz w:val="32"/>
          <w:szCs w:val="32"/>
        </w:rPr>
        <w:t>неслуховых</w:t>
      </w:r>
      <w:proofErr w:type="spellEnd"/>
      <w:r w:rsidR="0000526A" w:rsidRPr="000F341F">
        <w:rPr>
          <w:rFonts w:ascii="Times New Roman" w:hAnsi="Times New Roman" w:cs="Times New Roman"/>
          <w:sz w:val="32"/>
          <w:szCs w:val="32"/>
        </w:rPr>
        <w:t>»</w:t>
      </w:r>
      <w:r w:rsidR="000160B4" w:rsidRPr="000F341F">
        <w:rPr>
          <w:rFonts w:ascii="Times New Roman" w:hAnsi="Times New Roman" w:cs="Times New Roman"/>
          <w:sz w:val="32"/>
          <w:szCs w:val="32"/>
        </w:rPr>
        <w:t xml:space="preserve"> ощущений имеет объективные причины. Его физиологическую основу составляют ассоциативные связи, которые образуются в головном мозге между центрами различных органов чувств.</w:t>
      </w:r>
    </w:p>
    <w:p w:rsidR="000160B4" w:rsidRPr="000F341F" w:rsidRDefault="000160B4" w:rsidP="000F341F">
      <w:pPr>
        <w:spacing w:after="0" w:line="240" w:lineRule="auto"/>
        <w:ind w:right="-425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0F341F">
        <w:rPr>
          <w:rFonts w:ascii="Times New Roman" w:hAnsi="Times New Roman" w:cs="Times New Roman"/>
          <w:sz w:val="32"/>
          <w:szCs w:val="32"/>
        </w:rPr>
        <w:t xml:space="preserve">   В связи с тем, что пение является средством выражения эмоциональны</w:t>
      </w:r>
      <w:r w:rsidR="00744AC6" w:rsidRPr="000F341F">
        <w:rPr>
          <w:rFonts w:ascii="Times New Roman" w:hAnsi="Times New Roman" w:cs="Times New Roman"/>
          <w:sz w:val="32"/>
          <w:szCs w:val="32"/>
        </w:rPr>
        <w:t xml:space="preserve">х состояний человека, возникли и характеристики звука, связанные с чувствами </w:t>
      </w:r>
      <w:r w:rsidR="00443702" w:rsidRPr="000F341F">
        <w:rPr>
          <w:rFonts w:ascii="Times New Roman" w:hAnsi="Times New Roman" w:cs="Times New Roman"/>
          <w:sz w:val="32"/>
          <w:szCs w:val="32"/>
        </w:rPr>
        <w:t xml:space="preserve">(радостный, ласковый, </w:t>
      </w:r>
      <w:r w:rsidR="00744AC6" w:rsidRPr="000F341F">
        <w:rPr>
          <w:rFonts w:ascii="Times New Roman" w:hAnsi="Times New Roman" w:cs="Times New Roman"/>
          <w:sz w:val="32"/>
          <w:szCs w:val="32"/>
        </w:rPr>
        <w:t>лиричный, драматический звук и т. п.)</w:t>
      </w:r>
      <w:r w:rsidR="00443702" w:rsidRPr="000F341F">
        <w:rPr>
          <w:rFonts w:ascii="Times New Roman" w:hAnsi="Times New Roman" w:cs="Times New Roman"/>
          <w:sz w:val="32"/>
          <w:szCs w:val="32"/>
        </w:rPr>
        <w:t>.</w:t>
      </w:r>
    </w:p>
    <w:p w:rsidR="00443702" w:rsidRPr="000F341F" w:rsidRDefault="00443702" w:rsidP="000F341F">
      <w:pPr>
        <w:spacing w:after="0" w:line="240" w:lineRule="auto"/>
        <w:ind w:right="-425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0F341F">
        <w:rPr>
          <w:rFonts w:ascii="Times New Roman" w:hAnsi="Times New Roman" w:cs="Times New Roman"/>
          <w:sz w:val="32"/>
          <w:szCs w:val="32"/>
        </w:rPr>
        <w:t xml:space="preserve">   Таким образом, опора на образные определения и эмоциональные характеристики звучания не только вполне уместна при певческом обучении детей, но и должна быть максимально усилена</w:t>
      </w:r>
      <w:r w:rsidR="00D77F8F" w:rsidRPr="000F341F">
        <w:rPr>
          <w:rFonts w:ascii="Times New Roman" w:hAnsi="Times New Roman" w:cs="Times New Roman"/>
          <w:sz w:val="32"/>
          <w:szCs w:val="32"/>
        </w:rPr>
        <w:t>. Это повысит результативность обучения.</w:t>
      </w:r>
    </w:p>
    <w:p w:rsidR="00D77F8F" w:rsidRPr="000F341F" w:rsidRDefault="00D77F8F" w:rsidP="000F341F">
      <w:pPr>
        <w:spacing w:after="0" w:line="240" w:lineRule="auto"/>
        <w:ind w:right="-425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0F341F">
        <w:rPr>
          <w:rFonts w:ascii="Times New Roman" w:hAnsi="Times New Roman" w:cs="Times New Roman"/>
          <w:sz w:val="32"/>
          <w:szCs w:val="32"/>
        </w:rPr>
        <w:t xml:space="preserve">   Как известно эффективность обучения тем выше, чем больше оно опирается на имеющийся у учащихся опыт. Применение </w:t>
      </w:r>
      <w:r w:rsidR="007C38E8" w:rsidRPr="000F341F">
        <w:rPr>
          <w:rFonts w:ascii="Times New Roman" w:hAnsi="Times New Roman" w:cs="Times New Roman"/>
          <w:sz w:val="32"/>
          <w:szCs w:val="32"/>
        </w:rPr>
        <w:t>образных определений характера певческого звука, заимствованных из области «</w:t>
      </w:r>
      <w:proofErr w:type="spellStart"/>
      <w:r w:rsidR="007C38E8" w:rsidRPr="000F341F">
        <w:rPr>
          <w:rFonts w:ascii="Times New Roman" w:hAnsi="Times New Roman" w:cs="Times New Roman"/>
          <w:sz w:val="32"/>
          <w:szCs w:val="32"/>
        </w:rPr>
        <w:t>неслуховых</w:t>
      </w:r>
      <w:proofErr w:type="spellEnd"/>
      <w:r w:rsidR="007C38E8" w:rsidRPr="000F341F">
        <w:rPr>
          <w:rFonts w:ascii="Times New Roman" w:hAnsi="Times New Roman" w:cs="Times New Roman"/>
          <w:sz w:val="32"/>
          <w:szCs w:val="32"/>
        </w:rPr>
        <w:t>» ощущений и представлений, позволяет вовлечь в вокальный процесс уже имеющийся у детей опыт в некоторых областях чувственного познания. При помощи более развитых у учащихся зрительных и осязательных ощущений и представлений активизируется</w:t>
      </w:r>
      <w:r w:rsidR="009677F4" w:rsidRPr="000F341F">
        <w:rPr>
          <w:rFonts w:ascii="Times New Roman" w:hAnsi="Times New Roman" w:cs="Times New Roman"/>
          <w:sz w:val="32"/>
          <w:szCs w:val="32"/>
        </w:rPr>
        <w:t xml:space="preserve"> формирование и развитие представлений о певческом звучании.</w:t>
      </w:r>
    </w:p>
    <w:p w:rsidR="009677F4" w:rsidRPr="000F341F" w:rsidRDefault="009677F4" w:rsidP="000F341F">
      <w:pPr>
        <w:spacing w:after="0" w:line="240" w:lineRule="auto"/>
        <w:ind w:right="-425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0F341F">
        <w:rPr>
          <w:rFonts w:ascii="Times New Roman" w:hAnsi="Times New Roman" w:cs="Times New Roman"/>
          <w:sz w:val="32"/>
          <w:szCs w:val="32"/>
        </w:rPr>
        <w:t xml:space="preserve">   Пение, как известно, неразрывно связано не только со слуховыми, но и с резонаторными (вибрационными), мышечными и </w:t>
      </w:r>
      <w:r w:rsidRPr="000F341F">
        <w:rPr>
          <w:rFonts w:ascii="Times New Roman" w:hAnsi="Times New Roman" w:cs="Times New Roman"/>
          <w:sz w:val="32"/>
          <w:szCs w:val="32"/>
        </w:rPr>
        <w:lastRenderedPageBreak/>
        <w:t>другими ощущениями. Резонаторные ощущения у детей развиты слабо. Мышечные ощущения – «тёмные», то есть плохо отражаются в сознании, особенно у маленьких певцов. Кроме того</w:t>
      </w:r>
      <w:r w:rsidR="00A53076" w:rsidRPr="000F341F">
        <w:rPr>
          <w:rFonts w:ascii="Times New Roman" w:hAnsi="Times New Roman" w:cs="Times New Roman"/>
          <w:sz w:val="32"/>
          <w:szCs w:val="32"/>
        </w:rPr>
        <w:t>,</w:t>
      </w:r>
      <w:r w:rsidRPr="000F341F">
        <w:rPr>
          <w:rFonts w:ascii="Times New Roman" w:hAnsi="Times New Roman" w:cs="Times New Roman"/>
          <w:sz w:val="32"/>
          <w:szCs w:val="32"/>
        </w:rPr>
        <w:t xml:space="preserve"> следует помнить</w:t>
      </w:r>
      <w:r w:rsidR="00A53076" w:rsidRPr="000F341F">
        <w:rPr>
          <w:rFonts w:ascii="Times New Roman" w:hAnsi="Times New Roman" w:cs="Times New Roman"/>
          <w:sz w:val="32"/>
          <w:szCs w:val="32"/>
        </w:rPr>
        <w:t>, что мышечные ощущения, возникающие при пении у детей и взрослых, неодинаковы.</w:t>
      </w:r>
      <w:r w:rsidR="00F84244" w:rsidRPr="000F341F">
        <w:rPr>
          <w:rFonts w:ascii="Times New Roman" w:hAnsi="Times New Roman" w:cs="Times New Roman"/>
          <w:sz w:val="32"/>
          <w:szCs w:val="32"/>
        </w:rPr>
        <w:t xml:space="preserve"> Это различие особенно наглядно проявляются в ощущениях, связанных с работой дыхательных мышц.</w:t>
      </w:r>
    </w:p>
    <w:p w:rsidR="00EE0083" w:rsidRPr="000F341F" w:rsidRDefault="00391330" w:rsidP="000F341F">
      <w:pPr>
        <w:spacing w:after="0" w:line="240" w:lineRule="auto"/>
        <w:ind w:right="-425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0F341F">
        <w:rPr>
          <w:rFonts w:ascii="Times New Roman" w:hAnsi="Times New Roman" w:cs="Times New Roman"/>
          <w:sz w:val="32"/>
          <w:szCs w:val="32"/>
        </w:rPr>
        <w:t xml:space="preserve">   Наиболее удобным и общепринятым певческим дыханием является </w:t>
      </w:r>
      <w:proofErr w:type="spellStart"/>
      <w:r w:rsidRPr="000F341F">
        <w:rPr>
          <w:rFonts w:ascii="Times New Roman" w:hAnsi="Times New Roman" w:cs="Times New Roman"/>
          <w:sz w:val="32"/>
          <w:szCs w:val="32"/>
        </w:rPr>
        <w:t>нижнереберн</w:t>
      </w:r>
      <w:proofErr w:type="gramStart"/>
      <w:r w:rsidRPr="000F341F">
        <w:rPr>
          <w:rFonts w:ascii="Times New Roman" w:hAnsi="Times New Roman" w:cs="Times New Roman"/>
          <w:sz w:val="32"/>
          <w:szCs w:val="32"/>
        </w:rPr>
        <w:t>о</w:t>
      </w:r>
      <w:proofErr w:type="spellEnd"/>
      <w:r w:rsidRPr="000F341F">
        <w:rPr>
          <w:rFonts w:ascii="Times New Roman" w:hAnsi="Times New Roman" w:cs="Times New Roman"/>
          <w:sz w:val="32"/>
          <w:szCs w:val="32"/>
        </w:rPr>
        <w:t>-</w:t>
      </w:r>
      <w:proofErr w:type="gramEnd"/>
      <w:r w:rsidRPr="000F341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F341F">
        <w:rPr>
          <w:rFonts w:ascii="Times New Roman" w:hAnsi="Times New Roman" w:cs="Times New Roman"/>
          <w:sz w:val="32"/>
          <w:szCs w:val="32"/>
        </w:rPr>
        <w:t>диафрагматическое</w:t>
      </w:r>
      <w:proofErr w:type="spellEnd"/>
      <w:r w:rsidRPr="000F341F">
        <w:rPr>
          <w:rFonts w:ascii="Times New Roman" w:hAnsi="Times New Roman" w:cs="Times New Roman"/>
          <w:sz w:val="32"/>
          <w:szCs w:val="32"/>
        </w:rPr>
        <w:t xml:space="preserve">, которое связано с напряжением мышц в области </w:t>
      </w:r>
      <w:r w:rsidR="00EE0083" w:rsidRPr="000F341F">
        <w:rPr>
          <w:rFonts w:ascii="Times New Roman" w:hAnsi="Times New Roman" w:cs="Times New Roman"/>
          <w:sz w:val="32"/>
          <w:szCs w:val="32"/>
        </w:rPr>
        <w:t>нижних рёбер и живота</w:t>
      </w:r>
      <w:r w:rsidRPr="000F341F">
        <w:rPr>
          <w:rFonts w:ascii="Times New Roman" w:hAnsi="Times New Roman" w:cs="Times New Roman"/>
          <w:sz w:val="32"/>
          <w:szCs w:val="32"/>
        </w:rPr>
        <w:t>.</w:t>
      </w:r>
      <w:r w:rsidR="00EE0083" w:rsidRPr="000F341F">
        <w:rPr>
          <w:rFonts w:ascii="Times New Roman" w:hAnsi="Times New Roman" w:cs="Times New Roman"/>
          <w:sz w:val="32"/>
          <w:szCs w:val="32"/>
        </w:rPr>
        <w:t xml:space="preserve"> Такой тип дыхания и возникающие при нём мышечные ощущения воспитываются у взрослых с первых дней обучения. У учеников первых классов этого делать нельзя.</w:t>
      </w:r>
    </w:p>
    <w:p w:rsidR="00391330" w:rsidRPr="000F341F" w:rsidRDefault="00EE0083" w:rsidP="000F341F">
      <w:pPr>
        <w:spacing w:after="0" w:line="240" w:lineRule="auto"/>
        <w:ind w:right="-425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0F341F">
        <w:rPr>
          <w:rFonts w:ascii="Times New Roman" w:hAnsi="Times New Roman" w:cs="Times New Roman"/>
          <w:sz w:val="32"/>
          <w:szCs w:val="32"/>
        </w:rPr>
        <w:t xml:space="preserve">   Дети, в связи с особенностями</w:t>
      </w:r>
      <w:r w:rsidR="00B069E7" w:rsidRPr="000F341F">
        <w:rPr>
          <w:rFonts w:ascii="Times New Roman" w:hAnsi="Times New Roman" w:cs="Times New Roman"/>
          <w:sz w:val="32"/>
          <w:szCs w:val="32"/>
        </w:rPr>
        <w:t xml:space="preserve"> строения их органов дыхания, пользуются более «высоким» дыхание</w:t>
      </w:r>
      <w:proofErr w:type="gramStart"/>
      <w:r w:rsidR="00B069E7" w:rsidRPr="000F341F">
        <w:rPr>
          <w:rFonts w:ascii="Times New Roman" w:hAnsi="Times New Roman" w:cs="Times New Roman"/>
          <w:sz w:val="32"/>
          <w:szCs w:val="32"/>
        </w:rPr>
        <w:t>м-</w:t>
      </w:r>
      <w:proofErr w:type="gramEnd"/>
      <w:r w:rsidR="00B069E7" w:rsidRPr="000F341F">
        <w:rPr>
          <w:rFonts w:ascii="Times New Roman" w:hAnsi="Times New Roman" w:cs="Times New Roman"/>
          <w:sz w:val="32"/>
          <w:szCs w:val="32"/>
        </w:rPr>
        <w:t xml:space="preserve"> грудным. Поэтому в начале певческого обучения укрепляется именно этот тип дыхания, и только по мере овладения</w:t>
      </w:r>
      <w:r w:rsidR="006646EF" w:rsidRPr="000F341F">
        <w:rPr>
          <w:rFonts w:ascii="Times New Roman" w:hAnsi="Times New Roman" w:cs="Times New Roman"/>
          <w:sz w:val="32"/>
          <w:szCs w:val="32"/>
        </w:rPr>
        <w:t xml:space="preserve"> певческими навыками он постепенно переходит в </w:t>
      </w:r>
      <w:proofErr w:type="spellStart"/>
      <w:r w:rsidR="006646EF" w:rsidRPr="000F341F">
        <w:rPr>
          <w:rFonts w:ascii="Times New Roman" w:hAnsi="Times New Roman" w:cs="Times New Roman"/>
          <w:sz w:val="32"/>
          <w:szCs w:val="32"/>
        </w:rPr>
        <w:t>нижнереберн</w:t>
      </w:r>
      <w:proofErr w:type="gramStart"/>
      <w:r w:rsidR="006646EF" w:rsidRPr="000F341F">
        <w:rPr>
          <w:rFonts w:ascii="Times New Roman" w:hAnsi="Times New Roman" w:cs="Times New Roman"/>
          <w:sz w:val="32"/>
          <w:szCs w:val="32"/>
        </w:rPr>
        <w:t>о</w:t>
      </w:r>
      <w:proofErr w:type="spellEnd"/>
      <w:r w:rsidR="006646EF" w:rsidRPr="000F341F">
        <w:rPr>
          <w:rFonts w:ascii="Times New Roman" w:hAnsi="Times New Roman" w:cs="Times New Roman"/>
          <w:sz w:val="32"/>
          <w:szCs w:val="32"/>
        </w:rPr>
        <w:t>-</w:t>
      </w:r>
      <w:proofErr w:type="gramEnd"/>
      <w:r w:rsidR="006646EF" w:rsidRPr="000F341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646EF" w:rsidRPr="000F341F">
        <w:rPr>
          <w:rFonts w:ascii="Times New Roman" w:hAnsi="Times New Roman" w:cs="Times New Roman"/>
          <w:sz w:val="32"/>
          <w:szCs w:val="32"/>
        </w:rPr>
        <w:t>диафрагматический</w:t>
      </w:r>
      <w:proofErr w:type="spellEnd"/>
      <w:r w:rsidR="006646EF" w:rsidRPr="000F341F">
        <w:rPr>
          <w:rFonts w:ascii="Times New Roman" w:hAnsi="Times New Roman" w:cs="Times New Roman"/>
          <w:sz w:val="32"/>
          <w:szCs w:val="32"/>
        </w:rPr>
        <w:t>. Естественно, у младших школьников ощущения, связанные с опорой дыхания, в отличие от взрослых певцов, будут локализироваться больше в области грудных мышц.</w:t>
      </w:r>
    </w:p>
    <w:p w:rsidR="006646EF" w:rsidRPr="000F341F" w:rsidRDefault="006646EF" w:rsidP="000F341F">
      <w:pPr>
        <w:spacing w:after="0" w:line="240" w:lineRule="auto"/>
        <w:ind w:right="-425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0F341F">
        <w:rPr>
          <w:rFonts w:ascii="Times New Roman" w:hAnsi="Times New Roman" w:cs="Times New Roman"/>
          <w:sz w:val="32"/>
          <w:szCs w:val="32"/>
        </w:rPr>
        <w:t xml:space="preserve">    К словесным характеристикам резонаторных и особенно мышечных ощущений</w:t>
      </w:r>
      <w:r w:rsidR="0005784A" w:rsidRPr="000F341F">
        <w:rPr>
          <w:rFonts w:ascii="Times New Roman" w:hAnsi="Times New Roman" w:cs="Times New Roman"/>
          <w:sz w:val="32"/>
          <w:szCs w:val="32"/>
        </w:rPr>
        <w:t xml:space="preserve"> при вокальном обучении школьников надо подходить осторожно, основной удар делать на </w:t>
      </w:r>
      <w:r w:rsidR="008B32C6" w:rsidRPr="000F341F">
        <w:rPr>
          <w:rFonts w:ascii="Times New Roman" w:hAnsi="Times New Roman" w:cs="Times New Roman"/>
          <w:sz w:val="32"/>
          <w:szCs w:val="32"/>
        </w:rPr>
        <w:t xml:space="preserve"> </w:t>
      </w:r>
      <w:r w:rsidR="0005784A" w:rsidRPr="000F341F">
        <w:rPr>
          <w:rFonts w:ascii="Times New Roman" w:hAnsi="Times New Roman" w:cs="Times New Roman"/>
          <w:sz w:val="32"/>
          <w:szCs w:val="32"/>
        </w:rPr>
        <w:t>создание представлений о певческом звуке.</w:t>
      </w:r>
    </w:p>
    <w:p w:rsidR="00D574FF" w:rsidRPr="000F341F" w:rsidRDefault="00D574FF" w:rsidP="000F341F">
      <w:pPr>
        <w:spacing w:after="0" w:line="240" w:lineRule="auto"/>
        <w:ind w:right="-425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0F341F">
        <w:rPr>
          <w:rFonts w:ascii="Times New Roman" w:hAnsi="Times New Roman" w:cs="Times New Roman"/>
          <w:sz w:val="32"/>
          <w:szCs w:val="32"/>
        </w:rPr>
        <w:t xml:space="preserve">    Такой акцент в методике соответствует данным психологии о том, что формирование вокального навыка начинается с создания у </w:t>
      </w:r>
      <w:proofErr w:type="gramStart"/>
      <w:r w:rsidRPr="000F341F">
        <w:rPr>
          <w:rFonts w:ascii="Times New Roman" w:hAnsi="Times New Roman" w:cs="Times New Roman"/>
          <w:sz w:val="32"/>
          <w:szCs w:val="32"/>
        </w:rPr>
        <w:t>обучающихся</w:t>
      </w:r>
      <w:proofErr w:type="gramEnd"/>
      <w:r w:rsidRPr="000F341F">
        <w:rPr>
          <w:rFonts w:ascii="Times New Roman" w:hAnsi="Times New Roman" w:cs="Times New Roman"/>
          <w:sz w:val="32"/>
          <w:szCs w:val="32"/>
        </w:rPr>
        <w:t xml:space="preserve"> представления о звуке, который </w:t>
      </w:r>
      <w:r w:rsidR="008B32C6" w:rsidRPr="000F341F">
        <w:rPr>
          <w:rFonts w:ascii="Times New Roman" w:hAnsi="Times New Roman" w:cs="Times New Roman"/>
          <w:sz w:val="32"/>
          <w:szCs w:val="32"/>
        </w:rPr>
        <w:t>они будут воспроизводить. Слу</w:t>
      </w:r>
      <w:proofErr w:type="gramStart"/>
      <w:r w:rsidR="008B32C6" w:rsidRPr="000F341F">
        <w:rPr>
          <w:rFonts w:ascii="Times New Roman" w:hAnsi="Times New Roman" w:cs="Times New Roman"/>
          <w:sz w:val="32"/>
          <w:szCs w:val="32"/>
        </w:rPr>
        <w:t>х-</w:t>
      </w:r>
      <w:proofErr w:type="gramEnd"/>
      <w:r w:rsidR="008B32C6" w:rsidRPr="000F341F">
        <w:rPr>
          <w:rFonts w:ascii="Times New Roman" w:hAnsi="Times New Roman" w:cs="Times New Roman"/>
          <w:sz w:val="32"/>
          <w:szCs w:val="32"/>
        </w:rPr>
        <w:t xml:space="preserve"> главный регулятор голоса. Т.Н.</w:t>
      </w:r>
      <w:r w:rsidR="000F341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B32C6" w:rsidRPr="000F341F">
        <w:rPr>
          <w:rFonts w:ascii="Times New Roman" w:hAnsi="Times New Roman" w:cs="Times New Roman"/>
          <w:sz w:val="32"/>
          <w:szCs w:val="32"/>
        </w:rPr>
        <w:t>Овчинникова</w:t>
      </w:r>
      <w:proofErr w:type="spellEnd"/>
      <w:r w:rsidR="008B32C6" w:rsidRPr="000F341F">
        <w:rPr>
          <w:rFonts w:ascii="Times New Roman" w:hAnsi="Times New Roman" w:cs="Times New Roman"/>
          <w:sz w:val="32"/>
          <w:szCs w:val="32"/>
        </w:rPr>
        <w:t xml:space="preserve">, опираясь на </w:t>
      </w:r>
      <w:r w:rsidR="00132FC7" w:rsidRPr="000F341F">
        <w:rPr>
          <w:rFonts w:ascii="Times New Roman" w:hAnsi="Times New Roman" w:cs="Times New Roman"/>
          <w:sz w:val="32"/>
          <w:szCs w:val="32"/>
        </w:rPr>
        <w:t xml:space="preserve"> </w:t>
      </w:r>
      <w:r w:rsidR="008B32C6" w:rsidRPr="000F341F">
        <w:rPr>
          <w:rFonts w:ascii="Times New Roman" w:hAnsi="Times New Roman" w:cs="Times New Roman"/>
          <w:sz w:val="32"/>
          <w:szCs w:val="32"/>
        </w:rPr>
        <w:t>результаты многолетнего эксперимента, ведущим вокальн</w:t>
      </w:r>
      <w:proofErr w:type="gramStart"/>
      <w:r w:rsidR="008B32C6" w:rsidRPr="000F341F">
        <w:rPr>
          <w:rFonts w:ascii="Times New Roman" w:hAnsi="Times New Roman" w:cs="Times New Roman"/>
          <w:sz w:val="32"/>
          <w:szCs w:val="32"/>
        </w:rPr>
        <w:t>о-</w:t>
      </w:r>
      <w:proofErr w:type="gramEnd"/>
      <w:r w:rsidR="008B32C6" w:rsidRPr="000F341F">
        <w:rPr>
          <w:rFonts w:ascii="Times New Roman" w:hAnsi="Times New Roman" w:cs="Times New Roman"/>
          <w:sz w:val="32"/>
          <w:szCs w:val="32"/>
        </w:rPr>
        <w:t xml:space="preserve"> педагогическим принципом</w:t>
      </w:r>
      <w:r w:rsidR="00132FC7" w:rsidRPr="000F341F">
        <w:rPr>
          <w:rFonts w:ascii="Times New Roman" w:hAnsi="Times New Roman" w:cs="Times New Roman"/>
          <w:sz w:val="32"/>
          <w:szCs w:val="32"/>
        </w:rPr>
        <w:t xml:space="preserve"> при обучении детей определяет принцип звуковой регулировки и в основу воспитания голоса в хоре ставит работу над качества звучания. Демонстрация учителем правильного звука и необходимых движений отдельных органов голосового аппарата является практической реализацией одного из основных дидактических принципо</w:t>
      </w:r>
      <w:proofErr w:type="gramStart"/>
      <w:r w:rsidR="00132FC7" w:rsidRPr="000F341F">
        <w:rPr>
          <w:rFonts w:ascii="Times New Roman" w:hAnsi="Times New Roman" w:cs="Times New Roman"/>
          <w:sz w:val="32"/>
          <w:szCs w:val="32"/>
        </w:rPr>
        <w:t>в-</w:t>
      </w:r>
      <w:proofErr w:type="gramEnd"/>
      <w:r w:rsidR="00132FC7" w:rsidRPr="000F341F">
        <w:rPr>
          <w:rFonts w:ascii="Times New Roman" w:hAnsi="Times New Roman" w:cs="Times New Roman"/>
          <w:sz w:val="32"/>
          <w:szCs w:val="32"/>
        </w:rPr>
        <w:t xml:space="preserve"> принципа наглядности обучения.</w:t>
      </w:r>
    </w:p>
    <w:p w:rsidR="00132FC7" w:rsidRPr="000F341F" w:rsidRDefault="00132FC7" w:rsidP="000F341F">
      <w:pPr>
        <w:spacing w:after="0" w:line="240" w:lineRule="auto"/>
        <w:ind w:right="-425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0F341F">
        <w:rPr>
          <w:rFonts w:ascii="Times New Roman" w:hAnsi="Times New Roman" w:cs="Times New Roman"/>
          <w:sz w:val="32"/>
          <w:szCs w:val="32"/>
        </w:rPr>
        <w:t xml:space="preserve">    Немалое значение имеет и то, что</w:t>
      </w:r>
      <w:r w:rsidR="00815E58" w:rsidRPr="000F341F">
        <w:rPr>
          <w:rFonts w:ascii="Times New Roman" w:hAnsi="Times New Roman" w:cs="Times New Roman"/>
          <w:sz w:val="32"/>
          <w:szCs w:val="32"/>
        </w:rPr>
        <w:t xml:space="preserve"> восприятие звука детьми осуществляется также через голосовые органы, в результате намечается рефлекторная связь между слухом и голосом. Показ правильного </w:t>
      </w:r>
      <w:r w:rsidR="00815E58" w:rsidRPr="000F341F">
        <w:rPr>
          <w:rFonts w:ascii="Times New Roman" w:hAnsi="Times New Roman" w:cs="Times New Roman"/>
          <w:sz w:val="32"/>
          <w:szCs w:val="32"/>
        </w:rPr>
        <w:lastRenderedPageBreak/>
        <w:t>звучания позволяет воздействовать на голосовую функцию в целом и организовать её в нужном направлении.</w:t>
      </w:r>
    </w:p>
    <w:p w:rsidR="00815E58" w:rsidRPr="000F341F" w:rsidRDefault="00815E58" w:rsidP="000F341F">
      <w:pPr>
        <w:spacing w:after="0" w:line="240" w:lineRule="auto"/>
        <w:ind w:right="-425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0F341F">
        <w:rPr>
          <w:rFonts w:ascii="Times New Roman" w:hAnsi="Times New Roman" w:cs="Times New Roman"/>
          <w:sz w:val="32"/>
          <w:szCs w:val="32"/>
        </w:rPr>
        <w:t xml:space="preserve">    Показ непосредственно воздействует на органы чувств (слух и зрение), его применение обязательно тесно связывается со способностью человека к подражанию. Подражание занимает </w:t>
      </w:r>
      <w:r w:rsidR="00294AF8" w:rsidRPr="000F341F">
        <w:rPr>
          <w:rFonts w:ascii="Times New Roman" w:hAnsi="Times New Roman" w:cs="Times New Roman"/>
          <w:sz w:val="32"/>
          <w:szCs w:val="32"/>
        </w:rPr>
        <w:t>видное место в обучении, особенно при освоении двигательных и в том числе речевых навыков.</w:t>
      </w:r>
    </w:p>
    <w:p w:rsidR="00D0361A" w:rsidRPr="000F341F" w:rsidRDefault="00294AF8" w:rsidP="000F341F">
      <w:pPr>
        <w:spacing w:after="0" w:line="240" w:lineRule="auto"/>
        <w:ind w:right="-425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0F341F">
        <w:rPr>
          <w:rFonts w:ascii="Times New Roman" w:hAnsi="Times New Roman" w:cs="Times New Roman"/>
          <w:sz w:val="32"/>
          <w:szCs w:val="32"/>
        </w:rPr>
        <w:t xml:space="preserve">    Показ особенно ценен при вокальном обучении детей, он даёт возможность использовать природную способность детей к подражанию. Когда они учатся говорить, у них развивается голосовая функция при копировании речи взрослых. Точно также копирование звучания взрослого голоса является</w:t>
      </w:r>
      <w:r w:rsidR="00D0361A" w:rsidRPr="000F341F">
        <w:rPr>
          <w:rFonts w:ascii="Times New Roman" w:hAnsi="Times New Roman" w:cs="Times New Roman"/>
          <w:sz w:val="32"/>
          <w:szCs w:val="32"/>
        </w:rPr>
        <w:t xml:space="preserve"> естественным при обучении маленьких певцов.</w:t>
      </w:r>
    </w:p>
    <w:p w:rsidR="00294AF8" w:rsidRPr="000F341F" w:rsidRDefault="00D0361A" w:rsidP="000F341F">
      <w:pPr>
        <w:spacing w:after="0" w:line="240" w:lineRule="auto"/>
        <w:ind w:right="-425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0F341F">
        <w:rPr>
          <w:rFonts w:ascii="Times New Roman" w:hAnsi="Times New Roman" w:cs="Times New Roman"/>
          <w:sz w:val="32"/>
          <w:szCs w:val="32"/>
        </w:rPr>
        <w:t xml:space="preserve">    Приближение показа учителя к звучанию детских голосов особенно необходимо при вокальн</w:t>
      </w:r>
      <w:proofErr w:type="gramStart"/>
      <w:r w:rsidRPr="000F341F">
        <w:rPr>
          <w:rFonts w:ascii="Times New Roman" w:hAnsi="Times New Roman" w:cs="Times New Roman"/>
          <w:sz w:val="32"/>
          <w:szCs w:val="32"/>
        </w:rPr>
        <w:t>о-</w:t>
      </w:r>
      <w:proofErr w:type="gramEnd"/>
      <w:r w:rsidRPr="000F341F">
        <w:rPr>
          <w:rFonts w:ascii="Times New Roman" w:hAnsi="Times New Roman" w:cs="Times New Roman"/>
          <w:sz w:val="32"/>
          <w:szCs w:val="32"/>
        </w:rPr>
        <w:t xml:space="preserve"> технической работе: во время распевания и разучива</w:t>
      </w:r>
      <w:r w:rsidR="00FB24D1" w:rsidRPr="000F341F">
        <w:rPr>
          <w:rFonts w:ascii="Times New Roman" w:hAnsi="Times New Roman" w:cs="Times New Roman"/>
          <w:sz w:val="32"/>
          <w:szCs w:val="32"/>
        </w:rPr>
        <w:t>ния песен. Иллюстрация же новой песни может осуществляться учителем со свойственным ему характером звучания, поскольку такое звучание позволит исполнителю использовать более полно выразительные средства и создать эстетически полноценный образ.</w:t>
      </w:r>
    </w:p>
    <w:p w:rsidR="00FB24D1" w:rsidRPr="0007189F" w:rsidRDefault="00FE3270" w:rsidP="0042718F">
      <w:pPr>
        <w:ind w:left="-284" w:right="-426" w:firstLine="142"/>
        <w:jc w:val="both"/>
        <w:rPr>
          <w:rFonts w:ascii="Times New Roman" w:hAnsi="Times New Roman" w:cs="Times New Roman"/>
          <w:sz w:val="32"/>
          <w:szCs w:val="32"/>
        </w:rPr>
      </w:pPr>
      <w:r w:rsidRPr="0007189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1736D" w:rsidRPr="00FB24D1" w:rsidRDefault="0051736D" w:rsidP="00FB24D1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51736D" w:rsidRPr="00FB24D1" w:rsidSect="0042718F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E1D"/>
    <w:rsid w:val="000034D0"/>
    <w:rsid w:val="0000526A"/>
    <w:rsid w:val="00011105"/>
    <w:rsid w:val="000160B4"/>
    <w:rsid w:val="0005784A"/>
    <w:rsid w:val="0007189F"/>
    <w:rsid w:val="000F341F"/>
    <w:rsid w:val="00132FC7"/>
    <w:rsid w:val="001F13AD"/>
    <w:rsid w:val="00294AF8"/>
    <w:rsid w:val="002D5963"/>
    <w:rsid w:val="002F56FB"/>
    <w:rsid w:val="00353254"/>
    <w:rsid w:val="00391330"/>
    <w:rsid w:val="0042718F"/>
    <w:rsid w:val="00443702"/>
    <w:rsid w:val="0051736D"/>
    <w:rsid w:val="006646EF"/>
    <w:rsid w:val="00744AC6"/>
    <w:rsid w:val="007C38E8"/>
    <w:rsid w:val="00815E58"/>
    <w:rsid w:val="008B32C6"/>
    <w:rsid w:val="009677F4"/>
    <w:rsid w:val="00A53076"/>
    <w:rsid w:val="00B069E7"/>
    <w:rsid w:val="00CF4B9F"/>
    <w:rsid w:val="00D0361A"/>
    <w:rsid w:val="00D574FF"/>
    <w:rsid w:val="00D77F8F"/>
    <w:rsid w:val="00DC0A46"/>
    <w:rsid w:val="00DD5E1D"/>
    <w:rsid w:val="00E46206"/>
    <w:rsid w:val="00EE0083"/>
    <w:rsid w:val="00F84244"/>
    <w:rsid w:val="00FB24D1"/>
    <w:rsid w:val="00FE3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0361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0361A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0361A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D0361A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D0361A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036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0361A"/>
    <w:rPr>
      <w:rFonts w:ascii="Segoe UI" w:hAnsi="Segoe UI" w:cs="Segoe UI"/>
      <w:sz w:val="18"/>
      <w:szCs w:val="18"/>
    </w:rPr>
  </w:style>
  <w:style w:type="paragraph" w:styleId="aa">
    <w:name w:val="Intense Quote"/>
    <w:basedOn w:val="a"/>
    <w:next w:val="a"/>
    <w:link w:val="ab"/>
    <w:uiPriority w:val="30"/>
    <w:qFormat/>
    <w:rsid w:val="0007189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b">
    <w:name w:val="Выделенная цитата Знак"/>
    <w:basedOn w:val="a0"/>
    <w:link w:val="aa"/>
    <w:uiPriority w:val="30"/>
    <w:rsid w:val="0007189F"/>
    <w:rPr>
      <w:i/>
      <w:i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0361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0361A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0361A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D0361A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D0361A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036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0361A"/>
    <w:rPr>
      <w:rFonts w:ascii="Segoe UI" w:hAnsi="Segoe UI" w:cs="Segoe UI"/>
      <w:sz w:val="18"/>
      <w:szCs w:val="18"/>
    </w:rPr>
  </w:style>
  <w:style w:type="paragraph" w:styleId="aa">
    <w:name w:val="Intense Quote"/>
    <w:basedOn w:val="a"/>
    <w:next w:val="a"/>
    <w:link w:val="ab"/>
    <w:uiPriority w:val="30"/>
    <w:qFormat/>
    <w:rsid w:val="0007189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b">
    <w:name w:val="Выделенная цитата Знак"/>
    <w:basedOn w:val="a0"/>
    <w:link w:val="aa"/>
    <w:uiPriority w:val="30"/>
    <w:rsid w:val="0007189F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968A62-9DE2-48B5-A29E-D910B38D7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4</Pages>
  <Words>900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Samsung</cp:lastModifiedBy>
  <cp:revision>9</cp:revision>
  <dcterms:created xsi:type="dcterms:W3CDTF">2020-04-07T08:44:00Z</dcterms:created>
  <dcterms:modified xsi:type="dcterms:W3CDTF">2020-04-14T10:53:00Z</dcterms:modified>
</cp:coreProperties>
</file>