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32C" w:rsidRDefault="004B432C" w:rsidP="004B432C">
      <w:pPr>
        <w:spacing w:after="0" w:line="470" w:lineRule="atLeast"/>
        <w:jc w:val="center"/>
        <w:outlineLvl w:val="0"/>
        <w:rPr>
          <w:rFonts w:ascii="Arial" w:eastAsia="Times New Roman" w:hAnsi="Arial" w:cs="Arial"/>
          <w:b/>
          <w:bCs/>
          <w:color w:val="2B3542"/>
          <w:kern w:val="36"/>
          <w:sz w:val="39"/>
          <w:szCs w:val="39"/>
          <w:lang w:eastAsia="ru-RU"/>
        </w:rPr>
      </w:pPr>
      <w:bookmarkStart w:id="0" w:name="_GoBack"/>
      <w:bookmarkEnd w:id="0"/>
    </w:p>
    <w:p w:rsidR="004B432C" w:rsidRDefault="004B432C" w:rsidP="004B432C">
      <w:pPr>
        <w:spacing w:after="0" w:line="470" w:lineRule="atLeast"/>
        <w:jc w:val="center"/>
        <w:outlineLvl w:val="0"/>
        <w:rPr>
          <w:rFonts w:ascii="Arial" w:eastAsia="Times New Roman" w:hAnsi="Arial" w:cs="Arial"/>
          <w:b/>
          <w:bCs/>
          <w:color w:val="2B3542"/>
          <w:kern w:val="36"/>
          <w:sz w:val="39"/>
          <w:szCs w:val="39"/>
          <w:lang w:eastAsia="ru-RU"/>
        </w:rPr>
      </w:pPr>
    </w:p>
    <w:p w:rsidR="004B432C" w:rsidRDefault="004B432C" w:rsidP="004B432C">
      <w:pPr>
        <w:spacing w:after="0" w:line="470" w:lineRule="atLeast"/>
        <w:jc w:val="center"/>
        <w:outlineLvl w:val="0"/>
        <w:rPr>
          <w:rFonts w:ascii="Arial" w:eastAsia="Times New Roman" w:hAnsi="Arial" w:cs="Arial"/>
          <w:b/>
          <w:bCs/>
          <w:color w:val="2B3542"/>
          <w:kern w:val="36"/>
          <w:sz w:val="39"/>
          <w:szCs w:val="39"/>
          <w:lang w:eastAsia="ru-RU"/>
        </w:rPr>
      </w:pPr>
    </w:p>
    <w:p w:rsidR="004B432C" w:rsidRDefault="004B432C" w:rsidP="004B432C">
      <w:pPr>
        <w:spacing w:after="0" w:line="470" w:lineRule="atLeast"/>
        <w:jc w:val="center"/>
        <w:outlineLvl w:val="0"/>
        <w:rPr>
          <w:rFonts w:ascii="Arial" w:eastAsia="Times New Roman" w:hAnsi="Arial" w:cs="Arial"/>
          <w:b/>
          <w:bCs/>
          <w:color w:val="2B3542"/>
          <w:kern w:val="36"/>
          <w:sz w:val="39"/>
          <w:szCs w:val="39"/>
          <w:lang w:eastAsia="ru-RU"/>
        </w:rPr>
      </w:pPr>
    </w:p>
    <w:p w:rsidR="004B432C" w:rsidRDefault="004B432C" w:rsidP="004B432C">
      <w:pPr>
        <w:spacing w:after="0" w:line="470" w:lineRule="atLeast"/>
        <w:jc w:val="center"/>
        <w:outlineLvl w:val="0"/>
        <w:rPr>
          <w:rFonts w:ascii="Arial" w:eastAsia="Times New Roman" w:hAnsi="Arial" w:cs="Arial"/>
          <w:b/>
          <w:bCs/>
          <w:color w:val="2B3542"/>
          <w:kern w:val="36"/>
          <w:sz w:val="39"/>
          <w:szCs w:val="39"/>
          <w:lang w:eastAsia="ru-RU"/>
        </w:rPr>
      </w:pPr>
    </w:p>
    <w:p w:rsidR="004B432C" w:rsidRDefault="004B432C" w:rsidP="004B432C">
      <w:pPr>
        <w:spacing w:after="0" w:line="470" w:lineRule="atLeast"/>
        <w:jc w:val="center"/>
        <w:outlineLvl w:val="0"/>
        <w:rPr>
          <w:rFonts w:ascii="Arial" w:eastAsia="Times New Roman" w:hAnsi="Arial" w:cs="Arial"/>
          <w:b/>
          <w:bCs/>
          <w:color w:val="2B3542"/>
          <w:kern w:val="36"/>
          <w:sz w:val="39"/>
          <w:szCs w:val="39"/>
          <w:lang w:eastAsia="ru-RU"/>
        </w:rPr>
      </w:pPr>
    </w:p>
    <w:p w:rsidR="004B432C" w:rsidRDefault="004B432C" w:rsidP="004B432C">
      <w:pPr>
        <w:spacing w:after="0" w:line="470" w:lineRule="atLeast"/>
        <w:jc w:val="center"/>
        <w:outlineLvl w:val="0"/>
        <w:rPr>
          <w:rFonts w:ascii="Arial" w:eastAsia="Times New Roman" w:hAnsi="Arial" w:cs="Arial"/>
          <w:b/>
          <w:bCs/>
          <w:color w:val="2B3542"/>
          <w:kern w:val="36"/>
          <w:sz w:val="39"/>
          <w:szCs w:val="39"/>
          <w:lang w:eastAsia="ru-RU"/>
        </w:rPr>
      </w:pPr>
    </w:p>
    <w:p w:rsidR="004B432C" w:rsidRDefault="004B432C" w:rsidP="004B432C">
      <w:pPr>
        <w:spacing w:after="0" w:line="470" w:lineRule="atLeast"/>
        <w:jc w:val="center"/>
        <w:outlineLvl w:val="0"/>
        <w:rPr>
          <w:rFonts w:ascii="Arial" w:eastAsia="Times New Roman" w:hAnsi="Arial" w:cs="Arial"/>
          <w:b/>
          <w:bCs/>
          <w:color w:val="2B3542"/>
          <w:kern w:val="36"/>
          <w:sz w:val="39"/>
          <w:szCs w:val="39"/>
          <w:lang w:eastAsia="ru-RU"/>
        </w:rPr>
      </w:pPr>
    </w:p>
    <w:p w:rsidR="004B432C" w:rsidRDefault="004B432C" w:rsidP="004B432C">
      <w:pPr>
        <w:spacing w:after="0" w:line="470" w:lineRule="atLeast"/>
        <w:jc w:val="center"/>
        <w:outlineLvl w:val="0"/>
        <w:rPr>
          <w:rFonts w:ascii="Arial" w:eastAsia="Times New Roman" w:hAnsi="Arial" w:cs="Arial"/>
          <w:b/>
          <w:bCs/>
          <w:color w:val="2B3542"/>
          <w:kern w:val="36"/>
          <w:sz w:val="39"/>
          <w:szCs w:val="39"/>
          <w:lang w:eastAsia="ru-RU"/>
        </w:rPr>
      </w:pPr>
    </w:p>
    <w:p w:rsidR="004B432C" w:rsidRDefault="004B432C" w:rsidP="004B432C">
      <w:pPr>
        <w:spacing w:after="0" w:line="470" w:lineRule="atLeast"/>
        <w:jc w:val="center"/>
        <w:outlineLvl w:val="0"/>
        <w:rPr>
          <w:rFonts w:ascii="Arial" w:eastAsia="Times New Roman" w:hAnsi="Arial" w:cs="Arial"/>
          <w:b/>
          <w:bCs/>
          <w:color w:val="2B3542"/>
          <w:kern w:val="36"/>
          <w:sz w:val="39"/>
          <w:szCs w:val="39"/>
          <w:lang w:eastAsia="ru-RU"/>
        </w:rPr>
      </w:pPr>
    </w:p>
    <w:p w:rsidR="004B432C" w:rsidRDefault="004B432C" w:rsidP="004B432C">
      <w:pPr>
        <w:spacing w:after="0" w:line="470" w:lineRule="atLeast"/>
        <w:jc w:val="center"/>
        <w:outlineLvl w:val="0"/>
        <w:rPr>
          <w:rFonts w:ascii="Arial" w:eastAsia="Times New Roman" w:hAnsi="Arial" w:cs="Arial"/>
          <w:b/>
          <w:bCs/>
          <w:color w:val="2B3542"/>
          <w:kern w:val="36"/>
          <w:sz w:val="39"/>
          <w:szCs w:val="39"/>
          <w:lang w:eastAsia="ru-RU"/>
        </w:rPr>
      </w:pPr>
    </w:p>
    <w:p w:rsidR="00DB1D67" w:rsidRDefault="00C11581" w:rsidP="004B432C">
      <w:pPr>
        <w:spacing w:after="0" w:line="470" w:lineRule="atLeast"/>
        <w:jc w:val="center"/>
        <w:outlineLvl w:val="0"/>
        <w:rPr>
          <w:rFonts w:ascii="Arial" w:eastAsia="Times New Roman" w:hAnsi="Arial" w:cs="Arial"/>
          <w:b/>
          <w:bCs/>
          <w:color w:val="2B3542"/>
          <w:kern w:val="36"/>
          <w:sz w:val="56"/>
          <w:szCs w:val="56"/>
          <w:lang w:eastAsia="ru-RU"/>
        </w:rPr>
      </w:pPr>
      <w:hyperlink r:id="rId5" w:tooltip="Мастер-класс по созданию красивой нежной розы из фоамирана" w:history="1">
        <w:r w:rsidR="00DB1D67" w:rsidRPr="004B432C">
          <w:rPr>
            <w:rFonts w:ascii="Arial" w:eastAsia="Times New Roman" w:hAnsi="Arial" w:cs="Arial"/>
            <w:b/>
            <w:bCs/>
            <w:color w:val="2B3542"/>
            <w:kern w:val="36"/>
            <w:sz w:val="56"/>
            <w:szCs w:val="56"/>
            <w:lang w:eastAsia="ru-RU"/>
          </w:rPr>
          <w:t xml:space="preserve">Мастер-класс по созданию красивой нежной розы из </w:t>
        </w:r>
        <w:proofErr w:type="spellStart"/>
        <w:r w:rsidR="00DB1D67" w:rsidRPr="004B432C">
          <w:rPr>
            <w:rFonts w:ascii="Arial" w:eastAsia="Times New Roman" w:hAnsi="Arial" w:cs="Arial"/>
            <w:b/>
            <w:bCs/>
            <w:color w:val="2B3542"/>
            <w:kern w:val="36"/>
            <w:sz w:val="56"/>
            <w:szCs w:val="56"/>
            <w:lang w:eastAsia="ru-RU"/>
          </w:rPr>
          <w:t>фоамирана</w:t>
        </w:r>
        <w:proofErr w:type="spellEnd"/>
      </w:hyperlink>
      <w:r w:rsidR="004B432C" w:rsidRPr="004B432C">
        <w:rPr>
          <w:rFonts w:ascii="Arial" w:eastAsia="Times New Roman" w:hAnsi="Arial" w:cs="Arial"/>
          <w:b/>
          <w:bCs/>
          <w:color w:val="2B3542"/>
          <w:kern w:val="36"/>
          <w:sz w:val="56"/>
          <w:szCs w:val="56"/>
          <w:lang w:eastAsia="ru-RU"/>
        </w:rPr>
        <w:t>.</w:t>
      </w:r>
    </w:p>
    <w:p w:rsidR="004B432C" w:rsidRPr="004B432C" w:rsidRDefault="004B432C" w:rsidP="004B432C">
      <w:pPr>
        <w:spacing w:after="0" w:line="470" w:lineRule="atLeast"/>
        <w:jc w:val="center"/>
        <w:outlineLvl w:val="0"/>
        <w:rPr>
          <w:rFonts w:ascii="Arial" w:eastAsia="Times New Roman" w:hAnsi="Arial" w:cs="Arial"/>
          <w:b/>
          <w:bCs/>
          <w:color w:val="2B3542"/>
          <w:kern w:val="36"/>
          <w:sz w:val="24"/>
          <w:szCs w:val="24"/>
          <w:lang w:eastAsia="ru-RU"/>
        </w:rPr>
      </w:pPr>
      <w:r w:rsidRPr="004B432C">
        <w:rPr>
          <w:rFonts w:ascii="Arial" w:eastAsia="Times New Roman" w:hAnsi="Arial" w:cs="Arial"/>
          <w:b/>
          <w:bCs/>
          <w:color w:val="2B3542"/>
          <w:kern w:val="36"/>
          <w:sz w:val="24"/>
          <w:szCs w:val="24"/>
          <w:lang w:eastAsia="ru-RU"/>
        </w:rPr>
        <w:t>(для детей с 8 до 12 лет)</w:t>
      </w:r>
    </w:p>
    <w:p w:rsidR="004B432C" w:rsidRDefault="004B432C" w:rsidP="004B432C">
      <w:pPr>
        <w:spacing w:after="264" w:line="486" w:lineRule="atLeast"/>
        <w:jc w:val="center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</w:p>
    <w:p w:rsidR="004B432C" w:rsidRDefault="004B432C" w:rsidP="00DB1D67">
      <w:pPr>
        <w:spacing w:after="264" w:line="486" w:lineRule="atLeast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</w:p>
    <w:p w:rsidR="004B432C" w:rsidRDefault="004B432C" w:rsidP="004B432C">
      <w:pPr>
        <w:spacing w:after="264" w:line="240" w:lineRule="auto"/>
        <w:jc w:val="right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Автор-составитель</w:t>
      </w:r>
    </w:p>
    <w:p w:rsidR="004B432C" w:rsidRPr="004B432C" w:rsidRDefault="004B432C" w:rsidP="004B432C">
      <w:pPr>
        <w:spacing w:after="264" w:line="240" w:lineRule="auto"/>
        <w:jc w:val="right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Паталах Надежда Владимировна</w:t>
      </w:r>
    </w:p>
    <w:p w:rsidR="004B432C" w:rsidRDefault="004B432C" w:rsidP="004B432C">
      <w:pPr>
        <w:spacing w:after="264" w:line="486" w:lineRule="atLeast"/>
        <w:jc w:val="right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Педагог 1 категории</w:t>
      </w:r>
    </w:p>
    <w:p w:rsidR="004B432C" w:rsidRDefault="004B432C" w:rsidP="00DB1D67">
      <w:pPr>
        <w:spacing w:after="264" w:line="486" w:lineRule="atLeast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</w:p>
    <w:p w:rsidR="004B432C" w:rsidRDefault="004B432C" w:rsidP="00DB1D67">
      <w:pPr>
        <w:spacing w:after="264" w:line="486" w:lineRule="atLeast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</w:p>
    <w:p w:rsidR="004B432C" w:rsidRDefault="004B432C" w:rsidP="00DB1D67">
      <w:pPr>
        <w:spacing w:after="264" w:line="486" w:lineRule="atLeast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</w:p>
    <w:p w:rsidR="004B432C" w:rsidRDefault="004B432C" w:rsidP="00DB1D67">
      <w:pPr>
        <w:spacing w:after="264" w:line="486" w:lineRule="atLeast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</w:p>
    <w:p w:rsidR="004B432C" w:rsidRDefault="004B432C" w:rsidP="004B432C">
      <w:pPr>
        <w:spacing w:after="264" w:line="486" w:lineRule="atLeast"/>
        <w:jc w:val="center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2020г.</w:t>
      </w:r>
    </w:p>
    <w:p w:rsidR="00DB1D67" w:rsidRPr="00DB1D67" w:rsidRDefault="00DB1D67" w:rsidP="00DB1D67">
      <w:pPr>
        <w:spacing w:after="264" w:line="486" w:lineRule="atLeast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DB1D67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lastRenderedPageBreak/>
        <w:t xml:space="preserve">Для того чтобы оригинально украсить коробку с подарком или какой-либо предмет интерьера, можно воспользоваться мастер-классом по созданию нежной розы из </w:t>
      </w:r>
      <w:proofErr w:type="spellStart"/>
      <w:r w:rsidRPr="00DB1D67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фоамирана</w:t>
      </w:r>
      <w:proofErr w:type="spellEnd"/>
      <w:r w:rsidRPr="00DB1D67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. Цветок, изготовленный из этого материала, будет максимально похож на настоящий, поэтому станет хорошим дополнением к презенту. Самостоятельно смастерить такую поделку сможет даже подросток.</w:t>
      </w:r>
    </w:p>
    <w:p w:rsidR="00DB1D67" w:rsidRPr="00DB1D67" w:rsidRDefault="00DB1D67" w:rsidP="00DB1D67">
      <w:pPr>
        <w:spacing w:after="264" w:line="486" w:lineRule="atLeast"/>
        <w:jc w:val="center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DB1D67">
        <w:rPr>
          <w:rFonts w:ascii="inherit" w:eastAsia="Times New Roman" w:hAnsi="inherit" w:cs="Arial"/>
          <w:noProof/>
          <w:color w:val="444444"/>
          <w:sz w:val="27"/>
          <w:szCs w:val="27"/>
          <w:lang w:eastAsia="ru-RU"/>
        </w:rPr>
        <w:drawing>
          <wp:inline distT="0" distB="0" distL="0" distR="0">
            <wp:extent cx="5691463" cy="4356008"/>
            <wp:effectExtent l="0" t="0" r="5080" b="6985"/>
            <wp:docPr id="5" name="Рисунок 5" descr="Мастер-класс по созданию нежной розы из фоами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по созданию нежной розы из фоамира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782" cy="438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D67" w:rsidRPr="00DB1D67" w:rsidRDefault="00DB1D67" w:rsidP="00DB1D67">
      <w:pPr>
        <w:spacing w:before="750" w:after="450" w:line="240" w:lineRule="auto"/>
        <w:outlineLvl w:val="1"/>
        <w:rPr>
          <w:rFonts w:ascii="Arial" w:eastAsia="Times New Roman" w:hAnsi="Arial" w:cs="Arial"/>
          <w:b/>
          <w:bCs/>
          <w:color w:val="333333"/>
          <w:sz w:val="47"/>
          <w:szCs w:val="47"/>
          <w:lang w:eastAsia="ru-RU"/>
        </w:rPr>
      </w:pPr>
      <w:r w:rsidRPr="00DB1D67">
        <w:rPr>
          <w:rFonts w:ascii="Arial" w:eastAsia="Times New Roman" w:hAnsi="Arial" w:cs="Arial"/>
          <w:b/>
          <w:bCs/>
          <w:color w:val="333333"/>
          <w:sz w:val="47"/>
          <w:szCs w:val="47"/>
          <w:lang w:eastAsia="ru-RU"/>
        </w:rPr>
        <w:t>Подготовительные работы</w:t>
      </w:r>
    </w:p>
    <w:p w:rsidR="00DB1D67" w:rsidRPr="00DB1D67" w:rsidRDefault="00DB1D67" w:rsidP="00DB1D67">
      <w:pPr>
        <w:spacing w:after="0" w:line="486" w:lineRule="atLeast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proofErr w:type="spellStart"/>
      <w:r w:rsidRPr="00DB1D67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Фоамиран</w:t>
      </w:r>
      <w:proofErr w:type="spellEnd"/>
      <w:r w:rsidRPr="00DB1D67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 xml:space="preserve"> представляет собой пенистый материал для создания различных декоративных украшений. </w:t>
      </w:r>
      <w:r w:rsidRPr="00DB1D67">
        <w:rPr>
          <w:rFonts w:ascii="inherit" w:eastAsia="Times New Roman" w:hAnsi="inherit" w:cs="Arial"/>
          <w:b/>
          <w:bCs/>
          <w:color w:val="444444"/>
          <w:sz w:val="27"/>
          <w:szCs w:val="27"/>
          <w:lang w:eastAsia="ru-RU"/>
        </w:rPr>
        <w:t>Покупать его нужно в специализированных магазинах</w:t>
      </w:r>
      <w:r w:rsidRPr="00DB1D67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, продающих товары для рукоделия.</w:t>
      </w:r>
    </w:p>
    <w:p w:rsidR="00DB1D67" w:rsidRPr="00DB1D67" w:rsidRDefault="00DB1D67" w:rsidP="00DB1D67">
      <w:pPr>
        <w:spacing w:line="518" w:lineRule="atLeast"/>
        <w:jc w:val="center"/>
        <w:rPr>
          <w:rFonts w:ascii="inherit" w:eastAsia="Times New Roman" w:hAnsi="inherit" w:cs="Arial"/>
          <w:color w:val="444444"/>
          <w:sz w:val="32"/>
          <w:szCs w:val="32"/>
          <w:lang w:eastAsia="ru-RU"/>
        </w:rPr>
      </w:pPr>
      <w:r w:rsidRPr="00DB1D67">
        <w:rPr>
          <w:rFonts w:ascii="inherit" w:eastAsia="Times New Roman" w:hAnsi="inherit" w:cs="Arial"/>
          <w:color w:val="444444"/>
          <w:sz w:val="32"/>
          <w:szCs w:val="32"/>
          <w:lang w:eastAsia="ru-RU"/>
        </w:rPr>
        <w:t>Для изготовления розы идеально подходит материал белого, розового или оливкового цвета.</w:t>
      </w:r>
    </w:p>
    <w:p w:rsidR="00DB1D67" w:rsidRPr="00DB1D67" w:rsidRDefault="00DB1D67" w:rsidP="00DB1D67">
      <w:pPr>
        <w:spacing w:after="0" w:line="486" w:lineRule="atLeast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DB1D67">
        <w:rPr>
          <w:rFonts w:ascii="inherit" w:eastAsia="Times New Roman" w:hAnsi="inherit" w:cs="Arial"/>
          <w:b/>
          <w:bCs/>
          <w:color w:val="444444"/>
          <w:sz w:val="27"/>
          <w:szCs w:val="27"/>
          <w:lang w:eastAsia="ru-RU"/>
        </w:rPr>
        <w:t>Кроме него, понадобится:</w:t>
      </w:r>
    </w:p>
    <w:p w:rsidR="00DB1D67" w:rsidRPr="00DB1D67" w:rsidRDefault="00DB1D67" w:rsidP="00DB1D67">
      <w:pPr>
        <w:spacing w:after="0" w:line="486" w:lineRule="atLeast"/>
        <w:jc w:val="center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DB1D67">
        <w:rPr>
          <w:rFonts w:ascii="inherit" w:eastAsia="Times New Roman" w:hAnsi="inherit" w:cs="Arial"/>
          <w:noProof/>
          <w:color w:val="444444"/>
          <w:sz w:val="27"/>
          <w:szCs w:val="27"/>
          <w:lang w:eastAsia="ru-RU"/>
        </w:rPr>
        <w:lastRenderedPageBreak/>
        <w:drawing>
          <wp:inline distT="0" distB="0" distL="0" distR="0">
            <wp:extent cx="6053188" cy="3178960"/>
            <wp:effectExtent l="0" t="0" r="5080" b="2540"/>
            <wp:docPr id="4" name="Рисунок 4" descr="Заготовки для розы из фоами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готовки для розы из фоамира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853" cy="319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D67" w:rsidRPr="00DB1D67" w:rsidRDefault="00DB1D67" w:rsidP="00DB1D67">
      <w:pPr>
        <w:numPr>
          <w:ilvl w:val="0"/>
          <w:numId w:val="1"/>
        </w:numPr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DB1D67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лист фольги;</w:t>
      </w:r>
    </w:p>
    <w:p w:rsidR="00DB1D67" w:rsidRPr="00DB1D67" w:rsidRDefault="00DB1D67" w:rsidP="00DB1D67">
      <w:pPr>
        <w:numPr>
          <w:ilvl w:val="0"/>
          <w:numId w:val="1"/>
        </w:numPr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DB1D67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масляная пастель (желательно бежевая);</w:t>
      </w:r>
    </w:p>
    <w:p w:rsidR="00DB1D67" w:rsidRPr="00DB1D67" w:rsidRDefault="00DB1D67" w:rsidP="00DB1D67">
      <w:pPr>
        <w:numPr>
          <w:ilvl w:val="0"/>
          <w:numId w:val="1"/>
        </w:numPr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DB1D67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2 листа формата А4;</w:t>
      </w:r>
    </w:p>
    <w:p w:rsidR="00DB1D67" w:rsidRPr="00DB1D67" w:rsidRDefault="00DB1D67" w:rsidP="00DB1D67">
      <w:pPr>
        <w:numPr>
          <w:ilvl w:val="0"/>
          <w:numId w:val="1"/>
        </w:numPr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DB1D67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губка для мытья посуды;</w:t>
      </w:r>
    </w:p>
    <w:p w:rsidR="00DB1D67" w:rsidRPr="00DB1D67" w:rsidRDefault="00DB1D67" w:rsidP="00DB1D67">
      <w:pPr>
        <w:numPr>
          <w:ilvl w:val="0"/>
          <w:numId w:val="1"/>
        </w:numPr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DB1D67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ножницы;</w:t>
      </w:r>
    </w:p>
    <w:p w:rsidR="00DB1D67" w:rsidRPr="00DB1D67" w:rsidRDefault="00DB1D67" w:rsidP="00DB1D67">
      <w:pPr>
        <w:numPr>
          <w:ilvl w:val="0"/>
          <w:numId w:val="1"/>
        </w:numPr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DB1D67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линейка;</w:t>
      </w:r>
    </w:p>
    <w:p w:rsidR="00DB1D67" w:rsidRPr="00DB1D67" w:rsidRDefault="00DB1D67" w:rsidP="00DB1D67">
      <w:pPr>
        <w:numPr>
          <w:ilvl w:val="0"/>
          <w:numId w:val="1"/>
        </w:numPr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DB1D67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зубочистки;</w:t>
      </w:r>
    </w:p>
    <w:p w:rsidR="00DB1D67" w:rsidRPr="00DB1D67" w:rsidRDefault="00DB1D67" w:rsidP="00DB1D67">
      <w:pPr>
        <w:numPr>
          <w:ilvl w:val="0"/>
          <w:numId w:val="1"/>
        </w:numPr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DB1D67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дизайнерская проволока (не менее 15 см);</w:t>
      </w:r>
    </w:p>
    <w:p w:rsidR="00DB1D67" w:rsidRPr="00DB1D67" w:rsidRDefault="00DB1D67" w:rsidP="00DB1D67">
      <w:pPr>
        <w:numPr>
          <w:ilvl w:val="0"/>
          <w:numId w:val="1"/>
        </w:numPr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proofErr w:type="spellStart"/>
      <w:r w:rsidRPr="00DB1D67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термоклеящий</w:t>
      </w:r>
      <w:proofErr w:type="spellEnd"/>
      <w:r w:rsidRPr="00DB1D67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 xml:space="preserve"> пистолет;</w:t>
      </w:r>
    </w:p>
    <w:p w:rsidR="00DB1D67" w:rsidRPr="00DB1D67" w:rsidRDefault="00DB1D67" w:rsidP="00DB1D67">
      <w:pPr>
        <w:numPr>
          <w:ilvl w:val="0"/>
          <w:numId w:val="1"/>
        </w:numPr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DB1D67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утюг.</w:t>
      </w:r>
    </w:p>
    <w:p w:rsidR="00DB1D67" w:rsidRDefault="00DB1D67" w:rsidP="00DB1D67">
      <w:pPr>
        <w:spacing w:before="750" w:after="450" w:line="240" w:lineRule="auto"/>
        <w:outlineLvl w:val="1"/>
        <w:rPr>
          <w:rFonts w:ascii="Arial" w:eastAsia="Times New Roman" w:hAnsi="Arial" w:cs="Arial"/>
          <w:b/>
          <w:bCs/>
          <w:color w:val="333333"/>
          <w:sz w:val="47"/>
          <w:szCs w:val="47"/>
          <w:lang w:eastAsia="ru-RU"/>
        </w:rPr>
      </w:pPr>
    </w:p>
    <w:p w:rsidR="00DB1D67" w:rsidRPr="00DB1D67" w:rsidRDefault="00DB1D67" w:rsidP="00DB1D67">
      <w:pPr>
        <w:spacing w:before="750" w:after="450" w:line="240" w:lineRule="auto"/>
        <w:outlineLvl w:val="1"/>
        <w:rPr>
          <w:rFonts w:ascii="Arial" w:eastAsia="Times New Roman" w:hAnsi="Arial" w:cs="Arial"/>
          <w:b/>
          <w:bCs/>
          <w:color w:val="333333"/>
          <w:sz w:val="47"/>
          <w:szCs w:val="47"/>
          <w:lang w:eastAsia="ru-RU"/>
        </w:rPr>
      </w:pPr>
      <w:r w:rsidRPr="00DB1D67">
        <w:rPr>
          <w:rFonts w:ascii="Arial" w:eastAsia="Times New Roman" w:hAnsi="Arial" w:cs="Arial"/>
          <w:b/>
          <w:bCs/>
          <w:color w:val="333333"/>
          <w:sz w:val="47"/>
          <w:szCs w:val="47"/>
          <w:lang w:eastAsia="ru-RU"/>
        </w:rPr>
        <w:t>Процесс изготовления</w:t>
      </w:r>
    </w:p>
    <w:p w:rsidR="00DB1D67" w:rsidRPr="00DB1D67" w:rsidRDefault="00DB1D67" w:rsidP="00DB1D67">
      <w:pPr>
        <w:spacing w:after="0" w:line="486" w:lineRule="atLeast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DB1D67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lastRenderedPageBreak/>
        <w:t>Работа над розой может занять несколько часов, поэтому начинать её нужно только в том случае, если есть достаточное количество свободного времени. Если следовать всем указаниям профессионалов, то готовый результат оправдает все затраты.</w:t>
      </w:r>
    </w:p>
    <w:p w:rsidR="00DB1D67" w:rsidRPr="00DB1D67" w:rsidRDefault="00DB1D67" w:rsidP="00DB1D67">
      <w:pPr>
        <w:spacing w:after="0" w:line="240" w:lineRule="auto"/>
        <w:rPr>
          <w:rFonts w:ascii="Arial" w:eastAsia="Times New Roman" w:hAnsi="Arial" w:cs="Times New Roman"/>
          <w:color w:val="13C4A5"/>
          <w:sz w:val="24"/>
          <w:szCs w:val="24"/>
          <w:shd w:val="clear" w:color="auto" w:fill="E67E22"/>
          <w:lang w:eastAsia="ru-RU"/>
        </w:rPr>
      </w:pPr>
      <w:r w:rsidRPr="00DB1D67">
        <w:rPr>
          <w:rFonts w:ascii="Arial" w:eastAsia="Times New Roman" w:hAnsi="Arial" w:cs="Arial"/>
          <w:color w:val="444444"/>
          <w:sz w:val="27"/>
          <w:szCs w:val="27"/>
          <w:lang w:eastAsia="ru-RU"/>
        </w:rPr>
        <w:fldChar w:fldCharType="begin"/>
      </w:r>
      <w:r w:rsidRPr="00DB1D67">
        <w:rPr>
          <w:rFonts w:ascii="Arial" w:eastAsia="Times New Roman" w:hAnsi="Arial" w:cs="Arial"/>
          <w:color w:val="444444"/>
          <w:sz w:val="27"/>
          <w:szCs w:val="27"/>
          <w:lang w:eastAsia="ru-RU"/>
        </w:rPr>
        <w:instrText xml:space="preserve"> HYPERLINK "https://izfoamirana.su/podelki/smorodina-iz-foamirana/" \t "_self" </w:instrText>
      </w:r>
      <w:r w:rsidRPr="00DB1D67">
        <w:rPr>
          <w:rFonts w:ascii="Arial" w:eastAsia="Times New Roman" w:hAnsi="Arial" w:cs="Arial"/>
          <w:color w:val="444444"/>
          <w:sz w:val="27"/>
          <w:szCs w:val="27"/>
          <w:lang w:eastAsia="ru-RU"/>
        </w:rPr>
        <w:fldChar w:fldCharType="separate"/>
      </w:r>
    </w:p>
    <w:p w:rsidR="00DB1D67" w:rsidRPr="00DB1D67" w:rsidRDefault="00DB1D67" w:rsidP="00DB1D67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67">
        <w:rPr>
          <w:rFonts w:ascii="Arial" w:eastAsia="Times New Roman" w:hAnsi="Arial" w:cs="Arial"/>
          <w:color w:val="13C4A5"/>
          <w:sz w:val="27"/>
          <w:szCs w:val="27"/>
          <w:shd w:val="clear" w:color="auto" w:fill="E67E22"/>
          <w:lang w:eastAsia="ru-RU"/>
        </w:rPr>
        <w:t>  </w:t>
      </w:r>
      <w:r w:rsidRPr="00DB1D67">
        <w:rPr>
          <w:rFonts w:ascii="Arial" w:eastAsia="Times New Roman" w:hAnsi="Arial" w:cs="Arial"/>
          <w:b/>
          <w:bCs/>
          <w:color w:val="2C3E50"/>
          <w:sz w:val="24"/>
          <w:szCs w:val="24"/>
          <w:shd w:val="clear" w:color="auto" w:fill="E67E22"/>
          <w:lang w:eastAsia="ru-RU"/>
        </w:rPr>
        <w:t>Декор для кухни своими руками - ягоды смородины</w:t>
      </w:r>
    </w:p>
    <w:p w:rsidR="00DB1D67" w:rsidRPr="00DB1D67" w:rsidRDefault="00DB1D67" w:rsidP="00DB1D67">
      <w:pPr>
        <w:spacing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DB1D67">
        <w:rPr>
          <w:rFonts w:ascii="Arial" w:eastAsia="Times New Roman" w:hAnsi="Arial" w:cs="Arial"/>
          <w:color w:val="444444"/>
          <w:sz w:val="27"/>
          <w:szCs w:val="27"/>
          <w:lang w:eastAsia="ru-RU"/>
        </w:rPr>
        <w:fldChar w:fldCharType="end"/>
      </w:r>
    </w:p>
    <w:p w:rsidR="00DB1D67" w:rsidRPr="00DB1D67" w:rsidRDefault="00DB1D67" w:rsidP="00DB1D67">
      <w:pPr>
        <w:spacing w:after="0" w:line="486" w:lineRule="atLeast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DB1D67">
        <w:rPr>
          <w:rFonts w:ascii="inherit" w:eastAsia="Times New Roman" w:hAnsi="inherit" w:cs="Arial"/>
          <w:b/>
          <w:bCs/>
          <w:color w:val="444444"/>
          <w:sz w:val="27"/>
          <w:szCs w:val="27"/>
          <w:lang w:eastAsia="ru-RU"/>
        </w:rPr>
        <w:t>Пошаговая инструкция:</w:t>
      </w:r>
    </w:p>
    <w:p w:rsidR="00DB1D67" w:rsidRPr="00DB1D67" w:rsidRDefault="00DB1D67" w:rsidP="00DB1D67">
      <w:pPr>
        <w:spacing w:after="264" w:line="486" w:lineRule="atLeast"/>
        <w:jc w:val="center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DB1D67">
        <w:rPr>
          <w:rFonts w:ascii="inherit" w:eastAsia="Times New Roman" w:hAnsi="inherit" w:cs="Arial"/>
          <w:noProof/>
          <w:color w:val="444444"/>
          <w:sz w:val="27"/>
          <w:szCs w:val="27"/>
          <w:lang w:eastAsia="ru-RU"/>
        </w:rPr>
        <w:drawing>
          <wp:inline distT="0" distB="0" distL="0" distR="0">
            <wp:extent cx="5788493" cy="3255620"/>
            <wp:effectExtent l="0" t="0" r="3175" b="2540"/>
            <wp:docPr id="3" name="Рисунок 3" descr="Как работать с фоамира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работать с фоамирано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633" cy="326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D67" w:rsidRPr="00DB1D67" w:rsidRDefault="00DB1D67" w:rsidP="00DB1D67">
      <w:pPr>
        <w:spacing w:after="264" w:line="486" w:lineRule="atLeast"/>
        <w:jc w:val="center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DB1D67">
        <w:rPr>
          <w:rFonts w:ascii="inherit" w:eastAsia="Times New Roman" w:hAnsi="inherit" w:cs="Arial"/>
          <w:noProof/>
          <w:color w:val="444444"/>
          <w:sz w:val="27"/>
          <w:szCs w:val="27"/>
          <w:lang w:eastAsia="ru-RU"/>
        </w:rPr>
        <w:lastRenderedPageBreak/>
        <w:drawing>
          <wp:inline distT="0" distB="0" distL="0" distR="0">
            <wp:extent cx="5812556" cy="4340908"/>
            <wp:effectExtent l="0" t="0" r="0" b="2540"/>
            <wp:docPr id="2" name="Рисунок 2" descr="Розы из фоами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озы из фоамира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893" cy="435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D67" w:rsidRPr="00DB1D67" w:rsidRDefault="00DB1D67" w:rsidP="00DB1D67">
      <w:pPr>
        <w:spacing w:after="264" w:line="486" w:lineRule="atLeast"/>
        <w:jc w:val="center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DB1D67">
        <w:rPr>
          <w:rFonts w:ascii="inherit" w:eastAsia="Times New Roman" w:hAnsi="inherit" w:cs="Arial"/>
          <w:noProof/>
          <w:color w:val="444444"/>
          <w:sz w:val="27"/>
          <w:szCs w:val="27"/>
          <w:lang w:eastAsia="ru-RU"/>
        </w:rPr>
        <w:drawing>
          <wp:inline distT="0" distB="0" distL="0" distR="0">
            <wp:extent cx="5629103" cy="4224388"/>
            <wp:effectExtent l="0" t="0" r="0" b="5080"/>
            <wp:docPr id="1" name="Рисунок 1" descr="Создание нежной розы из фоами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здание нежной розы из фоамиран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044" cy="423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D67" w:rsidRPr="00DB1D67" w:rsidRDefault="00DB1D67" w:rsidP="00DB1D67">
      <w:pPr>
        <w:numPr>
          <w:ilvl w:val="0"/>
          <w:numId w:val="2"/>
        </w:numPr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DB1D67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На рабочую поверхность кладут лист белой бумаги.</w:t>
      </w:r>
    </w:p>
    <w:p w:rsidR="00DB1D67" w:rsidRPr="00DB1D67" w:rsidRDefault="00DB1D67" w:rsidP="00DB1D67">
      <w:pPr>
        <w:numPr>
          <w:ilvl w:val="0"/>
          <w:numId w:val="2"/>
        </w:numPr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DB1D67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lastRenderedPageBreak/>
        <w:t xml:space="preserve">Сверху помещают </w:t>
      </w:r>
      <w:proofErr w:type="spellStart"/>
      <w:r w:rsidRPr="00DB1D67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фоамиран</w:t>
      </w:r>
      <w:proofErr w:type="spellEnd"/>
      <w:r w:rsidRPr="00DB1D67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, который накрывают ещё одним листом формата А4.</w:t>
      </w:r>
    </w:p>
    <w:p w:rsidR="00DB1D67" w:rsidRPr="00DB1D67" w:rsidRDefault="00DB1D67" w:rsidP="00DB1D67">
      <w:pPr>
        <w:numPr>
          <w:ilvl w:val="0"/>
          <w:numId w:val="2"/>
        </w:numPr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DB1D67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Получившуюся конструкцию проглаживают утюгом. В результате этих действий материал станет более тонким и будет хорошо держать форму.</w:t>
      </w:r>
    </w:p>
    <w:p w:rsidR="00DB1D67" w:rsidRPr="00DB1D67" w:rsidRDefault="00DB1D67" w:rsidP="00DB1D67">
      <w:pPr>
        <w:numPr>
          <w:ilvl w:val="0"/>
          <w:numId w:val="2"/>
        </w:numPr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DB1D67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С помощью линейки и зубочистки размечают 2 вида деталей: 5 x 3,5 см (18 штук) и 3 x 3 см (15 штук).</w:t>
      </w:r>
    </w:p>
    <w:p w:rsidR="00DB1D67" w:rsidRPr="00DB1D67" w:rsidRDefault="00DB1D67" w:rsidP="00DB1D67">
      <w:pPr>
        <w:numPr>
          <w:ilvl w:val="0"/>
          <w:numId w:val="2"/>
        </w:numPr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DB1D67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Ножницами вырезают квадраты и прямоугольники.</w:t>
      </w:r>
    </w:p>
    <w:p w:rsidR="00DB1D67" w:rsidRPr="00DB1D67" w:rsidRDefault="00DB1D67" w:rsidP="00DB1D67">
      <w:pPr>
        <w:numPr>
          <w:ilvl w:val="0"/>
          <w:numId w:val="2"/>
        </w:numPr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DB1D67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Затем </w:t>
      </w:r>
      <w:r w:rsidRPr="00DB1D67">
        <w:rPr>
          <w:rFonts w:ascii="inherit" w:eastAsia="Times New Roman" w:hAnsi="inherit" w:cs="Arial"/>
          <w:b/>
          <w:bCs/>
          <w:color w:val="444444"/>
          <w:sz w:val="27"/>
          <w:szCs w:val="27"/>
          <w:lang w:eastAsia="ru-RU"/>
        </w:rPr>
        <w:t>каждую заготовку подрезают</w:t>
      </w:r>
      <w:r w:rsidRPr="00DB1D67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, придавая ей каплевидную форму.</w:t>
      </w:r>
    </w:p>
    <w:p w:rsidR="00DB1D67" w:rsidRPr="00DB1D67" w:rsidRDefault="00DB1D67" w:rsidP="00DB1D67">
      <w:pPr>
        <w:numPr>
          <w:ilvl w:val="0"/>
          <w:numId w:val="2"/>
        </w:numPr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DB1D67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Края лепестков, сделанных из квадратов, красят и растушёвывают губкой.</w:t>
      </w:r>
    </w:p>
    <w:p w:rsidR="00DB1D67" w:rsidRPr="00DB1D67" w:rsidRDefault="00DB1D67" w:rsidP="00DB1D67">
      <w:pPr>
        <w:numPr>
          <w:ilvl w:val="0"/>
          <w:numId w:val="2"/>
        </w:numPr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DB1D67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Заготовки кладут на дно перевёрнутого утюга и выдерживают не более 3 секунд. Это позволит размягчить материал и придать ему нужную форму.</w:t>
      </w:r>
    </w:p>
    <w:p w:rsidR="00DB1D67" w:rsidRPr="00DB1D67" w:rsidRDefault="00DB1D67" w:rsidP="00DB1D67">
      <w:pPr>
        <w:numPr>
          <w:ilvl w:val="0"/>
          <w:numId w:val="2"/>
        </w:numPr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DB1D67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На следующем этапе начинают формировать основу цветка. Для этого берут кусок проволоки и складывают его пополам.</w:t>
      </w:r>
    </w:p>
    <w:p w:rsidR="00DB1D67" w:rsidRPr="00DB1D67" w:rsidRDefault="00DB1D67" w:rsidP="00DB1D67">
      <w:pPr>
        <w:numPr>
          <w:ilvl w:val="0"/>
          <w:numId w:val="2"/>
        </w:numPr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DB1D67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Образовавшуюся петлю скручивают, а затем на неё наматывают фольгу. В итоге должна получиться заготовка в виде объёмной капли.</w:t>
      </w:r>
    </w:p>
    <w:p w:rsidR="00DB1D67" w:rsidRPr="00DB1D67" w:rsidRDefault="00DB1D67" w:rsidP="00DB1D67">
      <w:pPr>
        <w:numPr>
          <w:ilvl w:val="0"/>
          <w:numId w:val="2"/>
        </w:numPr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DB1D67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На неё поочерёдно наклеивают раскрашенные лепестки, стараясь аккуратно подогнуть края заготовок.</w:t>
      </w:r>
    </w:p>
    <w:p w:rsidR="00DB1D67" w:rsidRPr="00DB1D67" w:rsidRDefault="00DB1D67" w:rsidP="00DB1D67">
      <w:pPr>
        <w:numPr>
          <w:ilvl w:val="0"/>
          <w:numId w:val="2"/>
        </w:numPr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DB1D67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Большие лепестки приклеивают аналогично. Единственное отличие заключается в том, что эти детали крепят к основе только острым краем.</w:t>
      </w:r>
    </w:p>
    <w:p w:rsidR="00DB1D67" w:rsidRPr="00DB1D67" w:rsidRDefault="00DB1D67" w:rsidP="00DB1D67">
      <w:pPr>
        <w:numPr>
          <w:ilvl w:val="0"/>
          <w:numId w:val="2"/>
        </w:numPr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DB1D67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Концы заготовок подворачивают, создавая максимально реалистичный цветок.</w:t>
      </w:r>
    </w:p>
    <w:p w:rsidR="00DB1D67" w:rsidRPr="00DB1D67" w:rsidRDefault="00DB1D67" w:rsidP="00DB1D67">
      <w:pPr>
        <w:numPr>
          <w:ilvl w:val="0"/>
          <w:numId w:val="2"/>
        </w:numPr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DB1D67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 xml:space="preserve">Из зелёного </w:t>
      </w:r>
      <w:proofErr w:type="spellStart"/>
      <w:r w:rsidRPr="00DB1D67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фоамирана</w:t>
      </w:r>
      <w:proofErr w:type="spellEnd"/>
      <w:r w:rsidRPr="00DB1D67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 xml:space="preserve"> делают листья.</w:t>
      </w:r>
    </w:p>
    <w:p w:rsidR="00DB1D67" w:rsidRPr="00DB1D67" w:rsidRDefault="00DB1D67" w:rsidP="00DB1D67">
      <w:pPr>
        <w:numPr>
          <w:ilvl w:val="0"/>
          <w:numId w:val="2"/>
        </w:numPr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DB1D67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Для формирования стебля достаточно обмотать дизайнерскую проволоку тонким листом материала.</w:t>
      </w:r>
    </w:p>
    <w:p w:rsidR="00DB1D67" w:rsidRDefault="00DB1D67" w:rsidP="00DB1D67">
      <w:pPr>
        <w:spacing w:line="518" w:lineRule="atLeast"/>
        <w:jc w:val="center"/>
        <w:rPr>
          <w:rFonts w:ascii="inherit" w:eastAsia="Times New Roman" w:hAnsi="inherit" w:cs="Arial"/>
          <w:b/>
          <w:bCs/>
          <w:color w:val="444444"/>
          <w:sz w:val="32"/>
          <w:szCs w:val="32"/>
          <w:lang w:eastAsia="ru-RU"/>
        </w:rPr>
      </w:pPr>
    </w:p>
    <w:p w:rsidR="00DB1D67" w:rsidRDefault="00DB1D67" w:rsidP="00DB1D67">
      <w:pPr>
        <w:spacing w:line="518" w:lineRule="atLeast"/>
        <w:jc w:val="center"/>
        <w:rPr>
          <w:rFonts w:ascii="inherit" w:eastAsia="Times New Roman" w:hAnsi="inherit" w:cs="Arial"/>
          <w:b/>
          <w:bCs/>
          <w:color w:val="444444"/>
          <w:sz w:val="32"/>
          <w:szCs w:val="32"/>
          <w:lang w:eastAsia="ru-RU"/>
        </w:rPr>
      </w:pPr>
    </w:p>
    <w:p w:rsidR="00DB1D67" w:rsidRPr="00DB1D67" w:rsidRDefault="00DB1D67" w:rsidP="00DB1D67">
      <w:pPr>
        <w:spacing w:line="518" w:lineRule="atLeast"/>
        <w:jc w:val="center"/>
        <w:rPr>
          <w:rFonts w:ascii="inherit" w:eastAsia="Times New Roman" w:hAnsi="inherit" w:cs="Arial"/>
          <w:color w:val="444444"/>
          <w:sz w:val="32"/>
          <w:szCs w:val="32"/>
          <w:lang w:eastAsia="ru-RU"/>
        </w:rPr>
      </w:pPr>
      <w:r w:rsidRPr="00DB1D67">
        <w:rPr>
          <w:rFonts w:ascii="inherit" w:eastAsia="Times New Roman" w:hAnsi="inherit" w:cs="Arial"/>
          <w:b/>
          <w:bCs/>
          <w:color w:val="444444"/>
          <w:sz w:val="32"/>
          <w:szCs w:val="32"/>
          <w:lang w:eastAsia="ru-RU"/>
        </w:rPr>
        <w:lastRenderedPageBreak/>
        <w:t xml:space="preserve">Цветы из </w:t>
      </w:r>
      <w:proofErr w:type="spellStart"/>
      <w:r w:rsidRPr="00DB1D67">
        <w:rPr>
          <w:rFonts w:ascii="inherit" w:eastAsia="Times New Roman" w:hAnsi="inherit" w:cs="Arial"/>
          <w:b/>
          <w:bCs/>
          <w:color w:val="444444"/>
          <w:sz w:val="32"/>
          <w:szCs w:val="32"/>
          <w:lang w:eastAsia="ru-RU"/>
        </w:rPr>
        <w:t>фоамирана</w:t>
      </w:r>
      <w:proofErr w:type="spellEnd"/>
      <w:r w:rsidRPr="00DB1D67">
        <w:rPr>
          <w:rFonts w:ascii="inherit" w:eastAsia="Times New Roman" w:hAnsi="inherit" w:cs="Arial"/>
          <w:b/>
          <w:bCs/>
          <w:color w:val="444444"/>
          <w:sz w:val="32"/>
          <w:szCs w:val="32"/>
          <w:lang w:eastAsia="ru-RU"/>
        </w:rPr>
        <w:t xml:space="preserve"> всегда получаются красивыми</w:t>
      </w:r>
      <w:r w:rsidRPr="00DB1D67">
        <w:rPr>
          <w:rFonts w:ascii="inherit" w:eastAsia="Times New Roman" w:hAnsi="inherit" w:cs="Arial"/>
          <w:color w:val="444444"/>
          <w:sz w:val="32"/>
          <w:szCs w:val="32"/>
          <w:lang w:eastAsia="ru-RU"/>
        </w:rPr>
        <w:t> и похожими на настоящие. Если тщательно подготовиться и правильно выполнить все этапы работы, то можно получить оригинальное декоративное украшение, которое понравится любому человеку.</w:t>
      </w:r>
    </w:p>
    <w:p w:rsidR="002A0C48" w:rsidRDefault="002A0C48"/>
    <w:sectPr w:rsidR="002A0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04BFB"/>
    <w:multiLevelType w:val="multilevel"/>
    <w:tmpl w:val="51FE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925F45"/>
    <w:multiLevelType w:val="multilevel"/>
    <w:tmpl w:val="6ACA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1C"/>
    <w:rsid w:val="002A0C48"/>
    <w:rsid w:val="002A46F8"/>
    <w:rsid w:val="004B432C"/>
    <w:rsid w:val="008F2A1C"/>
    <w:rsid w:val="009E7196"/>
    <w:rsid w:val="00C11581"/>
    <w:rsid w:val="00DB1D67"/>
    <w:rsid w:val="00E0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5DF63-D445-4D46-B808-6EE362C8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1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1D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D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1D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B1D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1D67"/>
    <w:rPr>
      <w:b/>
      <w:bCs/>
    </w:rPr>
  </w:style>
  <w:style w:type="character" w:customStyle="1" w:styleId="posttitle">
    <w:name w:val="posttitle"/>
    <w:basedOn w:val="a0"/>
    <w:rsid w:val="00DB1D67"/>
  </w:style>
  <w:style w:type="paragraph" w:styleId="a6">
    <w:name w:val="Balloon Text"/>
    <w:basedOn w:val="a"/>
    <w:link w:val="a7"/>
    <w:uiPriority w:val="99"/>
    <w:semiHidden/>
    <w:unhideWhenUsed/>
    <w:rsid w:val="009E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0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0" w:color="EEEEEE"/>
            <w:right w:val="none" w:sz="0" w:space="0" w:color="auto"/>
          </w:divBdr>
        </w:div>
        <w:div w:id="6142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6285">
              <w:blockQuote w:val="1"/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42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86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8115803">
              <w:blockQuote w:val="1"/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izfoamirana.su/podelki/roza-iz-foamirana-2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Вито Скалетти</dc:creator>
  <cp:lastModifiedBy>Пользователь</cp:lastModifiedBy>
  <cp:revision>2</cp:revision>
  <dcterms:created xsi:type="dcterms:W3CDTF">2020-06-01T08:26:00Z</dcterms:created>
  <dcterms:modified xsi:type="dcterms:W3CDTF">2020-06-01T08:26:00Z</dcterms:modified>
</cp:coreProperties>
</file>